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18.png" ContentType="image/png"/>
  <Override PartName="/word/media/image4.jpeg" ContentType="image/jpeg"/>
  <Override PartName="/word/media/image10.jpeg" ContentType="image/jpeg"/>
  <Override PartName="/word/media/image5.jpeg" ContentType="image/jpeg"/>
  <Override PartName="/word/media/image6.jpeg" ContentType="image/jpeg"/>
  <Override PartName="/word/media/image11.jpeg" ContentType="image/jpeg"/>
  <Override PartName="/word/media/image16.png" ContentType="image/png"/>
  <Override PartName="/word/media/image7.jpeg" ContentType="image/jpeg"/>
  <Override PartName="/word/media/image8.jpeg" ContentType="image/jpeg"/>
  <Override PartName="/word/media/image14.png" ContentType="image/png"/>
  <Override PartName="/word/media/image9.jpeg" ContentType="image/jpeg"/>
  <Override PartName="/word/media/image12.png" ContentType="image/png"/>
  <Override PartName="/word/media/image13.png" ContentType="image/png"/>
  <Override PartName="/word/media/image15.png" ContentType="image/png"/>
  <Override PartName="/word/media/image17.png" ContentType="image/png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bidi w:val="0"/>
        <w:spacing w:lineRule="auto" w:line="240" w:before="0" w:after="0"/>
        <w:ind w:left="567" w:right="0" w:hang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Городская олимпиада «Сибирячок» для обучающихся 4-х классов бюджетных образовательных учреждений города Омска 2024 г.</w:t>
      </w:r>
    </w:p>
    <w:p>
      <w:pPr>
        <w:pStyle w:val="Normal"/>
        <w:tabs>
          <w:tab w:val="clear" w:pos="708"/>
          <w:tab w:val="left" w:pos="540" w:leader="none"/>
        </w:tabs>
        <w:spacing w:before="0" w:after="0"/>
        <w:contextualSpacing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                </w:t>
      </w:r>
      <w:r>
        <w:rPr>
          <w:rFonts w:eastAsia="Calibri"/>
          <w:b/>
          <w:sz w:val="28"/>
          <w:szCs w:val="28"/>
        </w:rPr>
        <w:t>Образовательная область: «Естествознание»</w:t>
      </w:r>
    </w:p>
    <w:p>
      <w:pPr>
        <w:pStyle w:val="Normal"/>
        <w:tabs>
          <w:tab w:val="clear" w:pos="708"/>
          <w:tab w:val="left" w:pos="540" w:leader="none"/>
        </w:tabs>
        <w:spacing w:before="0" w:after="0"/>
        <w:contextualSpacing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</w:r>
    </w:p>
    <w:p>
      <w:pPr>
        <w:pStyle w:val="Normal"/>
        <w:tabs>
          <w:tab w:val="clear" w:pos="708"/>
          <w:tab w:val="left" w:pos="540" w:leader="none"/>
        </w:tabs>
        <w:spacing w:before="0" w:after="0"/>
        <w:contextualSpacing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</w:r>
    </w:p>
    <w:p>
      <w:pPr>
        <w:pStyle w:val="Normal"/>
        <w:ind w:left="-567" w:hanging="0"/>
        <w:rPr>
          <w:sz w:val="24"/>
          <w:szCs w:val="24"/>
        </w:rPr>
      </w:pPr>
      <w:r>
        <w:rPr>
          <w:rFonts w:eastAsia="Calibri" w:cs="Times New Roman"/>
          <w:b/>
          <w:sz w:val="24"/>
          <w:szCs w:val="24"/>
        </w:rPr>
        <w:t>Фамилия и  имя участника_____________________________________________Школа №________</w:t>
      </w:r>
    </w:p>
    <w:p>
      <w:pPr>
        <w:pStyle w:val="Normal"/>
        <w:tabs>
          <w:tab w:val="clear" w:pos="708"/>
          <w:tab w:val="left" w:pos="540" w:leader="none"/>
        </w:tabs>
        <w:spacing w:before="0" w:after="0"/>
        <w:contextualSpacing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</w:r>
    </w:p>
    <w:p>
      <w:pPr>
        <w:pStyle w:val="ListParagraph"/>
        <w:numPr>
          <w:ilvl w:val="0"/>
          <w:numId w:val="0"/>
        </w:numPr>
        <w:shd w:val="clear" w:color="auto" w:fill="FFFFFF"/>
        <w:spacing w:lineRule="auto" w:line="240" w:before="0" w:after="0"/>
        <w:ind w:left="0" w:firstLine="851"/>
        <w:contextualSpacing/>
        <w:jc w:val="center"/>
        <w:outlineLvl w:val="1"/>
        <w:rPr>
          <w:rFonts w:ascii="Times New Roman" w:hAnsi="Times New Roman" w:eastAsia="Times New Roman"/>
          <w:b/>
          <w:bCs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rmal"/>
        <w:numPr>
          <w:ilvl w:val="0"/>
          <w:numId w:val="0"/>
        </w:numPr>
        <w:shd w:val="clear" w:color="auto" w:fill="FFFFFF"/>
        <w:tabs>
          <w:tab w:val="clear" w:pos="708"/>
          <w:tab w:val="left" w:pos="851" w:leader="none"/>
        </w:tabs>
        <w:ind w:left="0" w:firstLine="567"/>
        <w:jc w:val="both"/>
        <w:outlineLvl w:val="1"/>
        <w:rPr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Задание 1. </w:t>
      </w:r>
      <w:r>
        <w:rPr>
          <w:bCs/>
          <w:color w:val="000000" w:themeColor="text1"/>
          <w:sz w:val="28"/>
          <w:szCs w:val="28"/>
        </w:rPr>
        <w:t>В большинстве природных сообществ хищники регулируют численность других животных, поддерживая таким образом равновесие животных и растительных сообществ леса, луга, водоема. Укажите, что произойдет, если из сообщества леса убрать волков. Номер правильного ответа обведите.</w:t>
      </w:r>
    </w:p>
    <w:p>
      <w:pPr>
        <w:pStyle w:val="Normal"/>
        <w:numPr>
          <w:ilvl w:val="0"/>
          <w:numId w:val="0"/>
        </w:numPr>
        <w:shd w:val="clear" w:color="auto" w:fill="FFFFFF"/>
        <w:tabs>
          <w:tab w:val="clear" w:pos="708"/>
          <w:tab w:val="left" w:pos="851" w:leader="none"/>
        </w:tabs>
        <w:ind w:left="0" w:firstLine="567"/>
        <w:outlineLvl w:val="1"/>
        <w:rPr>
          <w:bCs/>
          <w:color w:val="7030A0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  </w:t>
      </w:r>
    </w:p>
    <w:p>
      <w:pPr>
        <w:pStyle w:val="Normal"/>
        <w:numPr>
          <w:ilvl w:val="0"/>
          <w:numId w:val="1"/>
        </w:numPr>
        <w:shd w:val="clear" w:color="auto" w:fill="FFFFFF"/>
        <w:tabs>
          <w:tab w:val="clear" w:pos="708"/>
          <w:tab w:val="left" w:pos="851" w:leader="none"/>
        </w:tabs>
        <w:ind w:left="851" w:hanging="284"/>
        <w:outlineLvl w:val="1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Размножатся разные животные (зайцы, лисы, мыши), появятся луга, пастбища, озера, прилетят разные птицы.</w:t>
      </w:r>
    </w:p>
    <w:p>
      <w:pPr>
        <w:pStyle w:val="Normal"/>
        <w:numPr>
          <w:ilvl w:val="0"/>
          <w:numId w:val="1"/>
        </w:numPr>
        <w:shd w:val="clear" w:color="auto" w:fill="FFFFFF"/>
        <w:tabs>
          <w:tab w:val="clear" w:pos="708"/>
          <w:tab w:val="left" w:pos="851" w:leader="none"/>
        </w:tabs>
        <w:ind w:left="851" w:hanging="284"/>
        <w:outlineLvl w:val="1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Размножатся крупные растительноядные копытные (лоси, олени), исчезнут травы, кустарники, появятся больные животные, исчезнут бобровые запруды, высохнут реки, сообщество леса исчезнет.</w:t>
      </w:r>
    </w:p>
    <w:p>
      <w:pPr>
        <w:pStyle w:val="Normal"/>
        <w:numPr>
          <w:ilvl w:val="0"/>
          <w:numId w:val="1"/>
        </w:numPr>
        <w:shd w:val="clear" w:color="auto" w:fill="FFFFFF"/>
        <w:tabs>
          <w:tab w:val="clear" w:pos="708"/>
          <w:tab w:val="left" w:pos="851" w:leader="none"/>
        </w:tabs>
        <w:ind w:left="851" w:hanging="284"/>
        <w:outlineLvl w:val="1"/>
        <w:rPr>
          <w:bCs/>
          <w:color w:val="7030A0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Болезнетворные микроорганизмы накопятся в почве, сообщество будет процветать.</w:t>
      </w:r>
    </w:p>
    <w:p>
      <w:pPr>
        <w:pStyle w:val="Normal"/>
        <w:numPr>
          <w:ilvl w:val="0"/>
          <w:numId w:val="0"/>
        </w:numPr>
        <w:shd w:val="clear" w:color="auto" w:fill="FFFFFF"/>
        <w:tabs>
          <w:tab w:val="clear" w:pos="708"/>
          <w:tab w:val="left" w:pos="851" w:leader="none"/>
        </w:tabs>
        <w:ind w:left="851" w:hanging="0"/>
        <w:outlineLvl w:val="1"/>
        <w:rPr>
          <w:bCs/>
          <w:color w:val="7030A0"/>
          <w:sz w:val="28"/>
          <w:szCs w:val="28"/>
        </w:rPr>
      </w:pPr>
      <w:r>
        <w:rPr>
          <w:bCs/>
          <w:color w:val="7030A0"/>
          <w:sz w:val="28"/>
          <w:szCs w:val="28"/>
        </w:rPr>
      </w:r>
    </w:p>
    <w:p>
      <w:pPr>
        <w:pStyle w:val="Normal"/>
        <w:numPr>
          <w:ilvl w:val="0"/>
          <w:numId w:val="0"/>
        </w:numPr>
        <w:shd w:val="clear" w:color="auto" w:fill="FFFFFF"/>
        <w:tabs>
          <w:tab w:val="clear" w:pos="708"/>
          <w:tab w:val="left" w:pos="851" w:leader="none"/>
        </w:tabs>
        <w:ind w:left="851" w:hanging="0"/>
        <w:outlineLvl w:val="1"/>
        <w:rPr>
          <w:bCs/>
          <w:color w:val="7030A0"/>
          <w:sz w:val="28"/>
          <w:szCs w:val="28"/>
        </w:rPr>
      </w:pPr>
      <w:r>
        <w:rPr>
          <w:bCs/>
          <w:color w:val="7030A0"/>
          <w:sz w:val="28"/>
          <w:szCs w:val="28"/>
        </w:rPr>
      </w:r>
    </w:p>
    <w:p>
      <w:pPr>
        <w:pStyle w:val="Normal"/>
        <w:ind w:firstLine="567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Задание 2. </w:t>
      </w:r>
      <w:r>
        <w:rPr>
          <w:color w:val="000000" w:themeColor="text1"/>
          <w:sz w:val="28"/>
          <w:szCs w:val="28"/>
        </w:rPr>
        <w:t xml:space="preserve">На территории Омского Прииртышья можно встретить птиц отряда курообразные (куриные). На каком изображении представлен рябчик? </w:t>
      </w:r>
    </w:p>
    <w:p>
      <w:pPr>
        <w:pStyle w:val="Normal"/>
        <w:ind w:firstLine="567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</w:r>
    </w:p>
    <w:tbl>
      <w:tblPr>
        <w:tblStyle w:val="a4"/>
        <w:tblW w:w="957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785"/>
        <w:gridCol w:w="4785"/>
      </w:tblGrid>
      <w:tr>
        <w:trPr/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7030A0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2104390" cy="1645920"/>
                  <wp:effectExtent l="0" t="0" r="0" b="0"/>
                  <wp:docPr id="1" name="Рисунок 615675139" descr="G:\Users\Елена Березина\AppData\Local\Microsoft\Windows\Temporary Internet Files\Content.Word\Куропа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615675139" descr="G:\Users\Елена Березина\AppData\Local\Microsoft\Windows\Temporary Internet Files\Content.Word\Куропа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39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mc:AlternateContent>
                <mc:Choice Requires="wps">
                  <w:drawing>
                    <wp:inline distT="0" distB="0" distL="0" distR="0" wp14:anchorId="7276578B">
                      <wp:extent cx="303530" cy="303530"/>
                      <wp:effectExtent l="0" t="0" r="0" b="0"/>
                      <wp:docPr id="2" name="Фигура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480" cy="30348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shape_0" ID="Фигура1" path="m0,0l-2147483645,0l-2147483645,-2147483646l0,-2147483646xe" stroked="f" o:allowincell="f" style="position:absolute;margin-left:0pt;margin-top:-23.95pt;width:23.85pt;height:23.85pt;mso-wrap-style:none;v-text-anchor:middle;mso-position-vertical:top" wp14:anchorId="7276578B">
                      <v:fill o:detectmouseclick="t" on="false"/>
                      <v:stroke color="#3465a4" joinstyle="round" endcap="flat"/>
                      <w10:wrap type="square"/>
                    </v:rect>
                  </w:pict>
                </mc:Fallback>
              </mc:AlternateConten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7030A0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2066290" cy="1665605"/>
                  <wp:effectExtent l="0" t="0" r="0" b="0"/>
                  <wp:docPr id="3" name="Рисунок 3" descr="G:\Users\Елена Березина\Desktop\Рябч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G:\Users\Елена Березина\Desktop\Рябч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290" cy="166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kern w:val="0"/>
                <w:sz w:val="28"/>
                <w:szCs w:val="28"/>
                <w:lang w:val="ru-RU" w:bidi="ar-SA"/>
              </w:rPr>
              <w:t>А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kern w:val="0"/>
                <w:sz w:val="28"/>
                <w:szCs w:val="28"/>
                <w:lang w:val="ru-RU" w:bidi="ar-SA"/>
              </w:rPr>
              <w:t>Б</w:t>
            </w:r>
          </w:p>
        </w:tc>
      </w:tr>
      <w:tr>
        <w:trPr/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7030A0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1689735" cy="1689735"/>
                  <wp:effectExtent l="0" t="0" r="0" b="0"/>
                  <wp:docPr id="4" name="Рисунок 6" descr="G:\Users\Елена Березина\Desktop\Глухар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6" descr="G:\Users\Елена Березина\Desktop\Глухар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735" cy="168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7030A0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2004060" cy="1673860"/>
                  <wp:effectExtent l="0" t="0" r="0" b="0"/>
                  <wp:docPr id="5" name="Рисунок 7" descr="G:\Users\Елена Березина\AppData\Local\Microsoft\Windows\Temporary Internet Files\Content.Word\Тетер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7" descr="G:\Users\Елена Березина\AppData\Local\Microsoft\Windows\Temporary Internet Files\Content.Word\Тетер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060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kern w:val="0"/>
                <w:sz w:val="28"/>
                <w:szCs w:val="28"/>
                <w:lang w:val="ru-RU" w:bidi="ar-SA"/>
              </w:rPr>
              <w:t>В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kern w:val="0"/>
                <w:sz w:val="28"/>
                <w:szCs w:val="28"/>
                <w:lang w:val="ru-RU" w:bidi="ar-SA"/>
              </w:rPr>
              <w:t>Г</w:t>
            </w:r>
          </w:p>
        </w:tc>
      </w:tr>
    </w:tbl>
    <w:p>
      <w:pPr>
        <w:pStyle w:val="Normal"/>
        <w:numPr>
          <w:ilvl w:val="0"/>
          <w:numId w:val="0"/>
        </w:numPr>
        <w:shd w:val="clear" w:color="auto" w:fill="FFFFFF"/>
        <w:tabs>
          <w:tab w:val="clear" w:pos="708"/>
          <w:tab w:val="left" w:pos="851" w:leader="none"/>
        </w:tabs>
        <w:ind w:left="0" w:firstLine="567"/>
        <w:outlineLvl w:val="1"/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</w:r>
    </w:p>
    <w:p>
      <w:pPr>
        <w:pStyle w:val="Normal"/>
        <w:numPr>
          <w:ilvl w:val="0"/>
          <w:numId w:val="0"/>
        </w:numPr>
        <w:shd w:val="clear" w:color="auto" w:fill="FFFFFF"/>
        <w:tabs>
          <w:tab w:val="clear" w:pos="708"/>
          <w:tab w:val="left" w:pos="851" w:leader="none"/>
        </w:tabs>
        <w:ind w:left="0" w:firstLine="567"/>
        <w:outlineLvl w:val="1"/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</w:r>
    </w:p>
    <w:p>
      <w:pPr>
        <w:pStyle w:val="Normal"/>
        <w:numPr>
          <w:ilvl w:val="0"/>
          <w:numId w:val="0"/>
        </w:numPr>
        <w:shd w:val="clear" w:color="auto" w:fill="FFFFFF"/>
        <w:tabs>
          <w:tab w:val="clear" w:pos="708"/>
          <w:tab w:val="left" w:pos="851" w:leader="none"/>
        </w:tabs>
        <w:ind w:left="0" w:firstLine="567"/>
        <w:outlineLvl w:val="1"/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</w:r>
    </w:p>
    <w:p>
      <w:pPr>
        <w:pStyle w:val="Normal"/>
        <w:numPr>
          <w:ilvl w:val="0"/>
          <w:numId w:val="0"/>
        </w:numPr>
        <w:shd w:val="clear" w:color="auto" w:fill="FFFFFF"/>
        <w:tabs>
          <w:tab w:val="clear" w:pos="708"/>
          <w:tab w:val="left" w:pos="851" w:leader="none"/>
        </w:tabs>
        <w:ind w:left="0" w:firstLine="567"/>
        <w:outlineLvl w:val="1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Задание 3. </w:t>
      </w:r>
      <w:r>
        <w:rPr>
          <w:color w:val="000000" w:themeColor="text1"/>
          <w:sz w:val="28"/>
          <w:szCs w:val="28"/>
        </w:rPr>
        <w:t>Укажите, какие горные породы относятся к магматическим? Номер верного ответа обведите.</w:t>
      </w:r>
    </w:p>
    <w:p>
      <w:pPr>
        <w:pStyle w:val="Normal"/>
        <w:numPr>
          <w:ilvl w:val="0"/>
          <w:numId w:val="0"/>
        </w:numPr>
        <w:shd w:val="clear" w:color="auto" w:fill="FFFFFF"/>
        <w:tabs>
          <w:tab w:val="clear" w:pos="708"/>
          <w:tab w:val="left" w:pos="851" w:leader="none"/>
        </w:tabs>
        <w:ind w:left="0" w:firstLine="567"/>
        <w:outlineLvl w:val="1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</w:r>
    </w:p>
    <w:p>
      <w:pPr>
        <w:pStyle w:val="Normal"/>
        <w:numPr>
          <w:ilvl w:val="0"/>
          <w:numId w:val="23"/>
        </w:numPr>
        <w:tabs>
          <w:tab w:val="clear" w:pos="708"/>
          <w:tab w:val="left" w:pos="851" w:leader="none"/>
        </w:tabs>
        <w:ind w:left="0" w:firstLine="567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>Гранит, базальт.</w:t>
      </w:r>
    </w:p>
    <w:p>
      <w:pPr>
        <w:pStyle w:val="Normal"/>
        <w:numPr>
          <w:ilvl w:val="0"/>
          <w:numId w:val="24"/>
        </w:numPr>
        <w:tabs>
          <w:tab w:val="clear" w:pos="708"/>
          <w:tab w:val="left" w:pos="851" w:leader="none"/>
        </w:tabs>
        <w:ind w:left="0" w:firstLine="567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>Известняк, гранит.</w:t>
      </w:r>
    </w:p>
    <w:p>
      <w:pPr>
        <w:pStyle w:val="Normal"/>
        <w:numPr>
          <w:ilvl w:val="0"/>
          <w:numId w:val="25"/>
        </w:numPr>
        <w:tabs>
          <w:tab w:val="clear" w:pos="708"/>
          <w:tab w:val="left" w:pos="851" w:leader="none"/>
        </w:tabs>
        <w:ind w:left="0" w:firstLine="567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>Торф, минерал.</w:t>
      </w:r>
    </w:p>
    <w:p>
      <w:pPr>
        <w:pStyle w:val="Normal"/>
        <w:numPr>
          <w:ilvl w:val="0"/>
          <w:numId w:val="26"/>
        </w:numPr>
        <w:tabs>
          <w:tab w:val="clear" w:pos="708"/>
          <w:tab w:val="left" w:pos="851" w:leader="none"/>
        </w:tabs>
        <w:ind w:left="0" w:firstLine="567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>Каменный уголь, мрамор.</w:t>
      </w:r>
    </w:p>
    <w:p>
      <w:pPr>
        <w:pStyle w:val="Normal"/>
        <w:tabs>
          <w:tab w:val="clear" w:pos="708"/>
          <w:tab w:val="left" w:pos="851" w:leader="none"/>
        </w:tabs>
        <w:ind w:left="567" w:hanging="0"/>
        <w:rPr>
          <w:rFonts w:eastAsia="Calibri"/>
          <w:color w:val="7030A0"/>
          <w:sz w:val="28"/>
          <w:szCs w:val="28"/>
        </w:rPr>
      </w:pPr>
      <w:r>
        <w:rPr>
          <w:rFonts w:eastAsia="Calibri"/>
          <w:color w:val="7030A0"/>
          <w:sz w:val="28"/>
          <w:szCs w:val="28"/>
        </w:rPr>
      </w:r>
    </w:p>
    <w:p>
      <w:pPr>
        <w:pStyle w:val="Normal"/>
        <w:tabs>
          <w:tab w:val="clear" w:pos="708"/>
          <w:tab w:val="left" w:pos="709" w:leader="none"/>
        </w:tabs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b/>
          <w:color w:val="7030A0"/>
          <w:sz w:val="28"/>
          <w:szCs w:val="28"/>
        </w:rPr>
        <w:tab/>
      </w:r>
      <w:r>
        <w:rPr>
          <w:rFonts w:eastAsia="Calibri"/>
          <w:b/>
          <w:color w:val="000000" w:themeColor="text1"/>
          <w:sz w:val="28"/>
          <w:szCs w:val="28"/>
        </w:rPr>
        <w:t>Задание 4.</w:t>
      </w:r>
      <w:r>
        <w:rPr>
          <w:rFonts w:eastAsia="Calibri"/>
          <w:color w:val="000000" w:themeColor="text1"/>
          <w:sz w:val="28"/>
          <w:szCs w:val="28"/>
        </w:rPr>
        <w:t xml:space="preserve"> На территории Омского Прииртышья обитают 74 вида млекопитающих, среди них есть виды, нуждающиеся в охране. Укажите вид, занесенный в Красную книгу Омской области.</w:t>
      </w:r>
    </w:p>
    <w:p>
      <w:pPr>
        <w:pStyle w:val="Normal"/>
        <w:tabs>
          <w:tab w:val="clear" w:pos="708"/>
          <w:tab w:val="left" w:pos="851" w:leader="none"/>
        </w:tabs>
        <w:jc w:val="both"/>
        <w:rPr>
          <w:rFonts w:eastAsia="Calibri"/>
          <w:color w:val="7030A0"/>
          <w:sz w:val="28"/>
          <w:szCs w:val="28"/>
        </w:rPr>
      </w:pPr>
      <w:r>
        <w:rPr>
          <w:rFonts w:eastAsia="Calibri"/>
          <w:color w:val="7030A0"/>
          <w:sz w:val="28"/>
          <w:szCs w:val="28"/>
        </w:rPr>
      </w:r>
    </w:p>
    <w:tbl>
      <w:tblPr>
        <w:tblStyle w:val="a4"/>
        <w:tblW w:w="957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785"/>
        <w:gridCol w:w="4785"/>
      </w:tblGrid>
      <w:tr>
        <w:trPr/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7030A0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2370455" cy="1581150"/>
                  <wp:effectExtent l="0" t="0" r="0" b="0"/>
                  <wp:docPr id="6" name="Рисунок 14" descr="G:\Users\Елена Березина\AppData\Local\Microsoft\Windows\Temporary Internet Files\Content.Word\Медвед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14" descr="G:\Users\Елена Березина\AppData\Local\Microsoft\Windows\Temporary Internet Files\Content.Word\Медвед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45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7030A0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1849120" cy="1579880"/>
                  <wp:effectExtent l="0" t="0" r="0" b="0"/>
                  <wp:docPr id="7" name="Рисунок 15" descr="G:\Users\Елена Березина\AppData\Local\Microsoft\Windows\Temporary Internet Files\Content.Word\ло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5" descr="G:\Users\Елена Березина\AppData\Local\Microsoft\Windows\Temporary Internet Files\Content.Word\ло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20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kern w:val="0"/>
                <w:sz w:val="28"/>
                <w:szCs w:val="28"/>
                <w:lang w:val="ru-RU" w:bidi="ar-SA"/>
              </w:rPr>
              <w:t>Медведь бурый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kern w:val="0"/>
                <w:sz w:val="28"/>
                <w:szCs w:val="28"/>
                <w:lang w:val="ru-RU" w:bidi="ar-SA"/>
              </w:rPr>
              <w:t>Лось</w:t>
            </w:r>
          </w:p>
        </w:tc>
      </w:tr>
      <w:tr>
        <w:trPr/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7030A0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1816735" cy="1331595"/>
                  <wp:effectExtent l="0" t="0" r="0" b="0"/>
                  <wp:docPr id="8" name="Рисунок 13" descr="G:\Users\Елена Березина\AppData\Local\Microsoft\Windows\Temporary Internet Files\Content.Word\Росома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13" descr="G:\Users\Елена Березина\AppData\Local\Microsoft\Windows\Temporary Internet Files\Content.Word\Росома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33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7030A0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1828800" cy="1335405"/>
                  <wp:effectExtent l="0" t="0" r="0" b="0"/>
                  <wp:docPr id="9" name="Рисунок 16" descr="G:\Users\Елена Березина\AppData\Local\Microsoft\Windows\Temporary Internet Files\Content.Word\Лисиц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16" descr="G:\Users\Елена Березина\AppData\Local\Microsoft\Windows\Temporary Internet Files\Content.Word\Лисиц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3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kern w:val="0"/>
                <w:sz w:val="28"/>
                <w:szCs w:val="28"/>
                <w:lang w:val="ru-RU" w:bidi="ar-SA"/>
              </w:rPr>
              <w:t>Росомаха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kern w:val="0"/>
                <w:sz w:val="28"/>
                <w:szCs w:val="28"/>
                <w:lang w:val="ru-RU" w:bidi="ar-SA"/>
              </w:rPr>
              <w:t>Лисица обыкновенная</w:t>
            </w:r>
          </w:p>
        </w:tc>
      </w:tr>
    </w:tbl>
    <w:p>
      <w:pPr>
        <w:pStyle w:val="Normal"/>
        <w:tabs>
          <w:tab w:val="clear" w:pos="708"/>
          <w:tab w:val="left" w:pos="851" w:leader="none"/>
        </w:tabs>
        <w:rPr>
          <w:rFonts w:eastAsia="Calibri"/>
          <w:color w:val="7030A0"/>
          <w:sz w:val="28"/>
          <w:szCs w:val="28"/>
        </w:rPr>
      </w:pPr>
      <w:r>
        <w:rPr>
          <w:rFonts w:eastAsia="Calibri"/>
          <w:color w:val="7030A0"/>
          <w:sz w:val="28"/>
          <w:szCs w:val="28"/>
        </w:rPr>
      </w:r>
    </w:p>
    <w:p>
      <w:pPr>
        <w:pStyle w:val="Normal"/>
        <w:tabs>
          <w:tab w:val="clear" w:pos="708"/>
          <w:tab w:val="left" w:pos="709" w:leader="none"/>
        </w:tabs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7030A0"/>
          <w:sz w:val="28"/>
          <w:szCs w:val="28"/>
        </w:rPr>
        <w:t xml:space="preserve">   </w:t>
      </w:r>
      <w:r>
        <w:rPr>
          <w:rFonts w:eastAsia="Calibri"/>
          <w:b/>
          <w:color w:val="7030A0"/>
          <w:sz w:val="28"/>
          <w:szCs w:val="28"/>
        </w:rPr>
        <w:tab/>
      </w:r>
      <w:r>
        <w:rPr>
          <w:rFonts w:eastAsia="Calibri"/>
          <w:b/>
          <w:color w:val="000000" w:themeColor="text1"/>
          <w:sz w:val="28"/>
          <w:szCs w:val="28"/>
        </w:rPr>
        <w:t>Задание 5.</w:t>
      </w:r>
      <w:r>
        <w:rPr>
          <w:rFonts w:eastAsia="Calibri"/>
          <w:color w:val="000000" w:themeColor="text1"/>
          <w:sz w:val="28"/>
          <w:szCs w:val="28"/>
        </w:rPr>
        <w:t xml:space="preserve"> Установите соответствие между средой обитания и живым организмом:</w:t>
      </w:r>
    </w:p>
    <w:p>
      <w:pPr>
        <w:pStyle w:val="Normal"/>
        <w:tabs>
          <w:tab w:val="clear" w:pos="708"/>
          <w:tab w:val="left" w:pos="851" w:leader="none"/>
        </w:tabs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</w:r>
    </w:p>
    <w:p>
      <w:pPr>
        <w:pStyle w:val="Normal"/>
        <w:tabs>
          <w:tab w:val="clear" w:pos="708"/>
          <w:tab w:val="left" w:pos="851" w:leader="none"/>
        </w:tabs>
        <w:jc w:val="center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>Косуля</w:t>
        <w:tab/>
        <w:tab/>
        <w:tab/>
        <w:tab/>
        <w:tab/>
        <w:tab/>
        <w:tab/>
        <w:t xml:space="preserve"> Степь</w:t>
      </w:r>
    </w:p>
    <w:p>
      <w:pPr>
        <w:pStyle w:val="Normal"/>
        <w:tabs>
          <w:tab w:val="clear" w:pos="708"/>
          <w:tab w:val="left" w:pos="851" w:leader="none"/>
        </w:tabs>
        <w:jc w:val="center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</w:r>
    </w:p>
    <w:p>
      <w:pPr>
        <w:pStyle w:val="Normal"/>
        <w:tabs>
          <w:tab w:val="clear" w:pos="708"/>
          <w:tab w:val="left" w:pos="851" w:leader="none"/>
        </w:tabs>
        <w:jc w:val="center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 xml:space="preserve">Корсак </w:t>
        <w:tab/>
        <w:tab/>
        <w:tab/>
        <w:tab/>
        <w:tab/>
        <w:tab/>
        <w:tab/>
        <w:t>Тундра</w:t>
      </w:r>
    </w:p>
    <w:p>
      <w:pPr>
        <w:pStyle w:val="Normal"/>
        <w:tabs>
          <w:tab w:val="clear" w:pos="708"/>
          <w:tab w:val="left" w:pos="851" w:leader="none"/>
        </w:tabs>
        <w:jc w:val="center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</w:r>
    </w:p>
    <w:p>
      <w:pPr>
        <w:pStyle w:val="Normal"/>
        <w:tabs>
          <w:tab w:val="clear" w:pos="708"/>
          <w:tab w:val="left" w:pos="851" w:leader="none"/>
        </w:tabs>
        <w:jc w:val="center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>Каракал</w:t>
        <w:tab/>
        <w:tab/>
        <w:tab/>
        <w:tab/>
        <w:tab/>
        <w:tab/>
        <w:tab/>
        <w:t>Пустыня</w:t>
      </w:r>
    </w:p>
    <w:p>
      <w:pPr>
        <w:pStyle w:val="Normal"/>
        <w:tabs>
          <w:tab w:val="clear" w:pos="708"/>
          <w:tab w:val="left" w:pos="851" w:leader="none"/>
        </w:tabs>
        <w:jc w:val="center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</w:r>
    </w:p>
    <w:p>
      <w:pPr>
        <w:pStyle w:val="Normal"/>
        <w:tabs>
          <w:tab w:val="clear" w:pos="708"/>
          <w:tab w:val="left" w:pos="851" w:leader="none"/>
        </w:tabs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ab/>
        <w:tab/>
        <w:tab/>
        <w:t xml:space="preserve">Песец </w:t>
        <w:tab/>
        <w:tab/>
        <w:tab/>
        <w:tab/>
        <w:tab/>
        <w:tab/>
        <w:t>Лес</w:t>
      </w:r>
    </w:p>
    <w:p>
      <w:pPr>
        <w:pStyle w:val="Normal"/>
        <w:tabs>
          <w:tab w:val="clear" w:pos="708"/>
          <w:tab w:val="left" w:pos="851" w:leader="none"/>
        </w:tabs>
        <w:jc w:val="center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</w:r>
    </w:p>
    <w:p>
      <w:pPr>
        <w:pStyle w:val="Normal"/>
        <w:tabs>
          <w:tab w:val="clear" w:pos="708"/>
          <w:tab w:val="left" w:pos="851" w:leader="none"/>
        </w:tabs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b/>
          <w:color w:val="7030A0"/>
          <w:sz w:val="28"/>
          <w:szCs w:val="28"/>
        </w:rPr>
        <w:tab/>
      </w:r>
      <w:r>
        <w:rPr>
          <w:rFonts w:eastAsia="Calibri"/>
          <w:b/>
          <w:color w:val="000000" w:themeColor="text1"/>
          <w:sz w:val="28"/>
          <w:szCs w:val="28"/>
        </w:rPr>
        <w:t>Задание 6.</w:t>
      </w:r>
      <w:r>
        <w:rPr>
          <w:rFonts w:eastAsia="Calibri"/>
          <w:color w:val="000000" w:themeColor="text1"/>
          <w:sz w:val="28"/>
          <w:szCs w:val="28"/>
        </w:rPr>
        <w:t xml:space="preserve"> </w:t>
      </w:r>
      <w:r>
        <w:rPr>
          <w:color w:val="333333"/>
          <w:sz w:val="28"/>
          <w:szCs w:val="28"/>
          <w:shd w:fill="FFFFFF" w:val="clear"/>
        </w:rPr>
        <w:t xml:space="preserve">В сказке Петра Павловича Ершова </w:t>
      </w:r>
      <w:r>
        <w:rPr>
          <w:bCs/>
          <w:color w:val="333333"/>
          <w:sz w:val="28"/>
          <w:szCs w:val="28"/>
          <w:shd w:fill="FFFFFF" w:val="clear"/>
        </w:rPr>
        <w:t xml:space="preserve">«Конёк-горбунок» </w:t>
      </w:r>
      <w:r>
        <w:rPr>
          <w:rFonts w:eastAsia="Calibri"/>
          <w:color w:val="000000" w:themeColor="text1"/>
          <w:sz w:val="28"/>
          <w:szCs w:val="28"/>
        </w:rPr>
        <w:t xml:space="preserve">Чудо-юдо Рыба-кит лежит поперек моря-океяна. Дельфины – представители отряда Китообразные, обитают в воде. Очень часто люди думают, что дельфины – это рыбы. Чем </w:t>
      </w:r>
      <w:r>
        <w:rPr>
          <w:rFonts w:eastAsia="Calibri"/>
          <w:bCs/>
          <w:color w:val="000000" w:themeColor="text1"/>
          <w:sz w:val="28"/>
          <w:szCs w:val="28"/>
        </w:rPr>
        <w:t>отличаются дельфины</w:t>
      </w:r>
      <w:r>
        <w:rPr>
          <w:rFonts w:eastAsia="Calibri"/>
          <w:color w:val="000000" w:themeColor="text1"/>
          <w:sz w:val="28"/>
          <w:szCs w:val="28"/>
        </w:rPr>
        <w:t xml:space="preserve"> от рыб? Номер верного ответа обведите.</w:t>
      </w:r>
    </w:p>
    <w:p>
      <w:pPr>
        <w:pStyle w:val="ListParagraph"/>
        <w:numPr>
          <w:ilvl w:val="0"/>
          <w:numId w:val="3"/>
        </w:numPr>
        <w:tabs>
          <w:tab w:val="clear" w:pos="708"/>
          <w:tab w:val="left" w:pos="851" w:leader="none"/>
        </w:tabs>
        <w:spacing w:lineRule="auto" w:line="240" w:before="0"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Обтекаемая форма тела, густая шерсть покрывает тело, развиты все конечности, дышат жабрами.</w:t>
      </w:r>
    </w:p>
    <w:p>
      <w:pPr>
        <w:pStyle w:val="ListParagraph"/>
        <w:numPr>
          <w:ilvl w:val="0"/>
          <w:numId w:val="3"/>
        </w:numPr>
        <w:tabs>
          <w:tab w:val="clear" w:pos="708"/>
          <w:tab w:val="left" w:pos="851" w:leader="none"/>
        </w:tabs>
        <w:spacing w:lineRule="auto" w:line="240" w:before="0"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Откладывают икру, слизистое тело покрыто чешуей, развиты полушария мозга, конечности превратились в плавники.</w:t>
      </w:r>
    </w:p>
    <w:p>
      <w:pPr>
        <w:pStyle w:val="ListParagraph"/>
        <w:numPr>
          <w:ilvl w:val="0"/>
          <w:numId w:val="3"/>
        </w:numPr>
        <w:tabs>
          <w:tab w:val="clear" w:pos="708"/>
          <w:tab w:val="left" w:pos="851" w:leader="none"/>
        </w:tabs>
        <w:spacing w:lineRule="auto" w:line="240" w:before="0"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Млекопитающие, теплокровные животные, дышат легкими, имеют очень хорошо развитый головной мозг, новорожденных детенышей кормят молоком.</w:t>
      </w:r>
    </w:p>
    <w:p>
      <w:pPr>
        <w:pStyle w:val="ListParagraph"/>
        <w:numPr>
          <w:ilvl w:val="0"/>
          <w:numId w:val="3"/>
        </w:numPr>
        <w:tabs>
          <w:tab w:val="clear" w:pos="708"/>
          <w:tab w:val="left" w:pos="851" w:leader="none"/>
        </w:tabs>
        <w:spacing w:lineRule="auto" w:line="240" w:before="0"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Обтекаемая форма тела, развит подкожный жир, вместо конечностей плавники, головной мозг слабо развит, детеныши появляются из икры.</w:t>
      </w:r>
    </w:p>
    <w:p>
      <w:pPr>
        <w:pStyle w:val="Normal"/>
        <w:tabs>
          <w:tab w:val="clear" w:pos="708"/>
          <w:tab w:val="left" w:pos="851" w:leader="none"/>
        </w:tabs>
        <w:rPr>
          <w:rFonts w:eastAsia="Calibri"/>
          <w:color w:val="7030A0"/>
          <w:sz w:val="28"/>
          <w:szCs w:val="28"/>
        </w:rPr>
      </w:pPr>
      <w:r>
        <w:rPr>
          <w:rFonts w:eastAsia="Calibri"/>
          <w:color w:val="7030A0"/>
          <w:sz w:val="28"/>
          <w:szCs w:val="28"/>
        </w:rPr>
      </w:r>
    </w:p>
    <w:p>
      <w:pPr>
        <w:pStyle w:val="Normal"/>
        <w:tabs>
          <w:tab w:val="clear" w:pos="708"/>
          <w:tab w:val="left" w:pos="709" w:leader="none"/>
        </w:tabs>
        <w:jc w:val="both"/>
        <w:rPr>
          <w:rFonts w:eastAsia="Calibri"/>
          <w:bCs/>
          <w:color w:val="000000" w:themeColor="text1"/>
          <w:sz w:val="28"/>
          <w:szCs w:val="28"/>
        </w:rPr>
      </w:pPr>
      <w:r>
        <w:rPr>
          <w:rFonts w:eastAsia="Calibri"/>
          <w:color w:val="7030A0"/>
          <w:sz w:val="28"/>
          <w:szCs w:val="28"/>
        </w:rPr>
        <w:tab/>
      </w:r>
      <w:r>
        <w:rPr>
          <w:rFonts w:eastAsia="Calibri"/>
          <w:b/>
          <w:color w:val="000000" w:themeColor="text1"/>
          <w:sz w:val="28"/>
          <w:szCs w:val="28"/>
        </w:rPr>
        <w:t>Задание 7.</w:t>
      </w:r>
      <w:r>
        <w:rPr>
          <w:rFonts w:eastAsia="Calibri"/>
          <w:color w:val="000000" w:themeColor="text1"/>
          <w:sz w:val="28"/>
          <w:szCs w:val="28"/>
        </w:rPr>
        <w:t xml:space="preserve"> Выберите из списка растений представителей </w:t>
      </w:r>
      <w:r>
        <w:rPr>
          <w:rFonts w:eastAsia="Calibri"/>
          <w:bCs/>
          <w:color w:val="000000" w:themeColor="text1"/>
          <w:sz w:val="28"/>
          <w:szCs w:val="28"/>
        </w:rPr>
        <w:t>сообщества тайги и обведите номера правильных ответов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851" w:leader="none"/>
        </w:tabs>
        <w:spacing w:lineRule="auto" w:line="240" w:before="0" w:after="0"/>
        <w:contextualSpacing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Сосна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851" w:leader="none"/>
        </w:tabs>
        <w:spacing w:lineRule="auto" w:line="240" w:before="0" w:after="0"/>
        <w:contextualSpacing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Кипарис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851" w:leader="none"/>
        </w:tabs>
        <w:spacing w:lineRule="auto" w:line="240" w:before="0" w:after="0"/>
        <w:contextualSpacing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Ель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851" w:leader="none"/>
        </w:tabs>
        <w:spacing w:lineRule="auto" w:line="240" w:before="0" w:after="0"/>
        <w:contextualSpacing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Береза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851" w:leader="none"/>
        </w:tabs>
        <w:spacing w:lineRule="auto" w:line="240" w:before="0" w:after="0"/>
        <w:contextualSpacing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Секвойя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851" w:leader="none"/>
        </w:tabs>
        <w:spacing w:lineRule="auto" w:line="240" w:before="0" w:after="0"/>
        <w:contextualSpacing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Лиственница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851" w:leader="none"/>
        </w:tabs>
        <w:spacing w:lineRule="auto" w:line="240" w:before="0" w:after="0"/>
        <w:contextualSpacing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Баобаб</w:t>
      </w:r>
    </w:p>
    <w:p>
      <w:pPr>
        <w:pStyle w:val="Normal"/>
        <w:tabs>
          <w:tab w:val="clear" w:pos="708"/>
          <w:tab w:val="left" w:pos="851" w:leader="none"/>
        </w:tabs>
        <w:rPr>
          <w:rFonts w:eastAsia="Calibri"/>
          <w:color w:val="7030A0"/>
          <w:sz w:val="28"/>
          <w:szCs w:val="28"/>
        </w:rPr>
      </w:pPr>
      <w:r>
        <w:rPr>
          <w:rFonts w:eastAsia="Calibri"/>
          <w:color w:val="7030A0"/>
          <w:sz w:val="28"/>
          <w:szCs w:val="28"/>
        </w:rPr>
      </w:r>
    </w:p>
    <w:p>
      <w:pPr>
        <w:pStyle w:val="Normal"/>
        <w:tabs>
          <w:tab w:val="clear" w:pos="708"/>
          <w:tab w:val="left" w:pos="851" w:leader="none"/>
        </w:tabs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b/>
          <w:color w:val="7030A0"/>
          <w:sz w:val="28"/>
          <w:szCs w:val="28"/>
        </w:rPr>
        <w:tab/>
      </w:r>
      <w:r>
        <w:rPr>
          <w:rFonts w:eastAsia="Calibri"/>
          <w:b/>
          <w:color w:val="000000" w:themeColor="text1"/>
          <w:sz w:val="28"/>
          <w:szCs w:val="28"/>
        </w:rPr>
        <w:t>Задание 8.</w:t>
      </w:r>
      <w:r>
        <w:rPr>
          <w:rFonts w:eastAsia="Calibri"/>
          <w:color w:val="000000" w:themeColor="text1"/>
          <w:sz w:val="28"/>
          <w:szCs w:val="28"/>
        </w:rPr>
        <w:t xml:space="preserve"> Укажите температуру таяния льда по Цельсию (С)</w:t>
      </w:r>
    </w:p>
    <w:p>
      <w:pPr>
        <w:pStyle w:val="ListParagraph"/>
        <w:numPr>
          <w:ilvl w:val="0"/>
          <w:numId w:val="5"/>
        </w:numPr>
        <w:tabs>
          <w:tab w:val="clear" w:pos="708"/>
          <w:tab w:val="left" w:pos="851" w:leader="none"/>
        </w:tabs>
        <w:spacing w:lineRule="auto" w:line="240" w:before="0" w:after="0"/>
        <w:contextualSpacing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+5°С</w:t>
      </w:r>
    </w:p>
    <w:p>
      <w:pPr>
        <w:pStyle w:val="ListParagraph"/>
        <w:numPr>
          <w:ilvl w:val="0"/>
          <w:numId w:val="5"/>
        </w:numPr>
        <w:tabs>
          <w:tab w:val="clear" w:pos="708"/>
          <w:tab w:val="left" w:pos="851" w:leader="none"/>
        </w:tabs>
        <w:spacing w:lineRule="auto" w:line="240" w:before="0" w:after="0"/>
        <w:contextualSpacing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-1°С</w:t>
      </w:r>
    </w:p>
    <w:p>
      <w:pPr>
        <w:pStyle w:val="ListParagraph"/>
        <w:numPr>
          <w:ilvl w:val="0"/>
          <w:numId w:val="5"/>
        </w:numPr>
        <w:tabs>
          <w:tab w:val="clear" w:pos="708"/>
          <w:tab w:val="left" w:pos="851" w:leader="none"/>
        </w:tabs>
        <w:spacing w:lineRule="auto" w:line="240" w:before="0" w:after="0"/>
        <w:contextualSpacing/>
        <w:rPr>
          <w:rFonts w:ascii="Times New Roman" w:hAnsi="Times New Roman"/>
          <w:color w:val="7030A0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+1°С</w:t>
      </w:r>
    </w:p>
    <w:p>
      <w:pPr>
        <w:pStyle w:val="ListParagraph"/>
        <w:numPr>
          <w:ilvl w:val="0"/>
          <w:numId w:val="5"/>
        </w:numPr>
        <w:tabs>
          <w:tab w:val="clear" w:pos="708"/>
          <w:tab w:val="left" w:pos="851" w:leader="none"/>
        </w:tabs>
        <w:spacing w:lineRule="auto" w:line="240" w:before="0" w:after="0"/>
        <w:contextualSpacing/>
        <w:rPr>
          <w:rFonts w:ascii="Times New Roman" w:hAnsi="Times New Roman"/>
          <w:color w:val="7030A0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0°С</w:t>
      </w:r>
    </w:p>
    <w:p>
      <w:pPr>
        <w:pStyle w:val="Normal"/>
        <w:tabs>
          <w:tab w:val="clear" w:pos="708"/>
          <w:tab w:val="left" w:pos="851" w:leader="none"/>
        </w:tabs>
        <w:ind w:left="720" w:hanging="0"/>
        <w:jc w:val="both"/>
        <w:rPr>
          <w:rFonts w:eastAsia="Calibri"/>
          <w:b/>
          <w:color w:val="7030A0"/>
          <w:sz w:val="28"/>
          <w:szCs w:val="28"/>
        </w:rPr>
      </w:pPr>
      <w:r>
        <w:rPr>
          <w:rFonts w:eastAsia="Calibri"/>
          <w:b/>
          <w:color w:val="7030A0"/>
          <w:sz w:val="28"/>
          <w:szCs w:val="28"/>
        </w:rPr>
      </w:r>
    </w:p>
    <w:p>
      <w:pPr>
        <w:pStyle w:val="Normal"/>
        <w:tabs>
          <w:tab w:val="clear" w:pos="708"/>
          <w:tab w:val="left" w:pos="851" w:leader="none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color w:val="000000" w:themeColor="text1"/>
          <w:sz w:val="28"/>
          <w:szCs w:val="28"/>
        </w:rPr>
        <w:tab/>
        <w:t>Задание 9.</w:t>
      </w:r>
      <w:r>
        <w:rPr>
          <w:rFonts w:eastAsia="Calibri"/>
          <w:color w:val="000000" w:themeColor="text1"/>
          <w:sz w:val="28"/>
          <w:szCs w:val="28"/>
        </w:rPr>
        <w:t xml:space="preserve"> Сорняки – это растения, которые засоряют посевы </w:t>
      </w:r>
      <w:r>
        <w:rPr>
          <w:rFonts w:eastAsia="Calibri"/>
          <w:sz w:val="28"/>
          <w:szCs w:val="28"/>
        </w:rPr>
        <w:t xml:space="preserve">культурных растений. Как приспособились сорняки к прополке и выживанию на поле, в огороде? Укажите свои предположения. </w:t>
      </w:r>
    </w:p>
    <w:p>
      <w:pPr>
        <w:pStyle w:val="Normal"/>
        <w:tabs>
          <w:tab w:val="clear" w:pos="708"/>
          <w:tab w:val="left" w:pos="851" w:leader="none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tabs>
          <w:tab w:val="clear" w:pos="708"/>
          <w:tab w:val="left" w:pos="851" w:leader="none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</w:p>
    <w:p>
      <w:pPr>
        <w:pStyle w:val="Normal"/>
        <w:widowControl/>
        <w:tabs>
          <w:tab w:val="clear" w:pos="708"/>
          <w:tab w:val="left" w:pos="851" w:leader="none"/>
        </w:tabs>
        <w:bidi w:val="0"/>
        <w:spacing w:lineRule="auto" w:line="240" w:before="0" w:after="0"/>
        <w:ind w:left="0" w:right="-227" w:hanging="0"/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b/>
          <w:sz w:val="28"/>
          <w:szCs w:val="28"/>
        </w:rPr>
        <w:tab/>
        <w:t>Задание 10.</w:t>
      </w:r>
      <w:r>
        <w:rPr>
          <w:rFonts w:eastAsia="Calibri"/>
          <w:sz w:val="28"/>
          <w:szCs w:val="28"/>
        </w:rPr>
        <w:t xml:space="preserve"> Соедините линией живые организмы</w:t>
      </w:r>
      <w:r>
        <w:rPr>
          <w:rFonts w:eastAsia="Calibri"/>
          <w:color w:val="000000" w:themeColor="text1"/>
          <w:sz w:val="28"/>
          <w:szCs w:val="28"/>
        </w:rPr>
        <w:t xml:space="preserve">, обитающие в лесостепи Омского Прииртышья, по порядку в пищевой цепи (может быть несколько вариантов): </w:t>
      </w:r>
    </w:p>
    <w:p>
      <w:pPr>
        <w:pStyle w:val="Normal"/>
        <w:tabs>
          <w:tab w:val="clear" w:pos="708"/>
          <w:tab w:val="left" w:pos="851" w:leader="none"/>
        </w:tabs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</w:r>
    </w:p>
    <w:tbl>
      <w:tblPr>
        <w:tblStyle w:val="a4"/>
        <w:tblW w:w="934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0"/>
        <w:gridCol w:w="675"/>
        <w:gridCol w:w="2837"/>
        <w:gridCol w:w="567"/>
        <w:gridCol w:w="2546"/>
      </w:tblGrid>
      <w:tr>
        <w:trPr/>
        <w:tc>
          <w:tcPr>
            <w:tcW w:w="2720" w:type="dxa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851" w:leader="none"/>
              </w:tabs>
              <w:suppressAutoHyphens w:val="true"/>
              <w:spacing w:before="0" w:after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kern w:val="0"/>
                <w:sz w:val="28"/>
                <w:szCs w:val="28"/>
                <w:lang w:val="ru-RU" w:bidi="ar-SA"/>
              </w:rPr>
              <w:t>Травы, семена (орехи, желуди)</w:t>
            </w:r>
          </w:p>
        </w:tc>
        <w:tc>
          <w:tcPr>
            <w:tcW w:w="675" w:type="dxa"/>
            <w:tcBorders>
              <w:top w:val="nil"/>
              <w:bottom w:val="nil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851" w:leader="none"/>
              </w:tabs>
              <w:suppressAutoHyphens w:val="true"/>
              <w:spacing w:before="0" w:after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</w:r>
          </w:p>
        </w:tc>
        <w:tc>
          <w:tcPr>
            <w:tcW w:w="2837" w:type="dxa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851" w:leader="none"/>
              </w:tabs>
              <w:suppressAutoHyphens w:val="true"/>
              <w:spacing w:before="0" w:after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kern w:val="0"/>
                <w:sz w:val="28"/>
                <w:szCs w:val="28"/>
                <w:lang w:val="ru-RU" w:bidi="ar-SA"/>
              </w:rPr>
              <w:t>Мышь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851" w:leader="none"/>
              </w:tabs>
              <w:suppressAutoHyphens w:val="true"/>
              <w:spacing w:before="0" w:after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</w:r>
          </w:p>
        </w:tc>
        <w:tc>
          <w:tcPr>
            <w:tcW w:w="2546" w:type="dxa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851" w:leader="none"/>
              </w:tabs>
              <w:suppressAutoHyphens w:val="true"/>
              <w:spacing w:before="0" w:after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kern w:val="0"/>
                <w:sz w:val="28"/>
                <w:szCs w:val="28"/>
                <w:lang w:val="ru-RU" w:bidi="ar-SA"/>
              </w:rPr>
              <w:t>Сова</w:t>
            </w:r>
          </w:p>
        </w:tc>
      </w:tr>
      <w:tr>
        <w:trPr/>
        <w:tc>
          <w:tcPr>
            <w:tcW w:w="934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851" w:leader="none"/>
              </w:tabs>
              <w:suppressAutoHyphens w:val="true"/>
              <w:spacing w:before="0" w:after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</w:r>
          </w:p>
        </w:tc>
      </w:tr>
      <w:tr>
        <w:trPr/>
        <w:tc>
          <w:tcPr>
            <w:tcW w:w="2720" w:type="dxa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851" w:leader="none"/>
              </w:tabs>
              <w:suppressAutoHyphens w:val="true"/>
              <w:spacing w:before="0" w:after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kern w:val="0"/>
                <w:sz w:val="28"/>
                <w:szCs w:val="28"/>
                <w:lang w:val="ru-RU" w:bidi="ar-SA"/>
              </w:rPr>
              <w:t>Белка</w:t>
            </w:r>
          </w:p>
        </w:tc>
        <w:tc>
          <w:tcPr>
            <w:tcW w:w="675" w:type="dxa"/>
            <w:tcBorders>
              <w:top w:val="nil"/>
              <w:bottom w:val="nil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851" w:leader="none"/>
              </w:tabs>
              <w:suppressAutoHyphens w:val="true"/>
              <w:spacing w:before="0" w:after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</w:r>
          </w:p>
        </w:tc>
        <w:tc>
          <w:tcPr>
            <w:tcW w:w="2837" w:type="dxa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851" w:leader="none"/>
              </w:tabs>
              <w:suppressAutoHyphens w:val="true"/>
              <w:spacing w:before="0" w:after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kern w:val="0"/>
                <w:sz w:val="28"/>
                <w:szCs w:val="28"/>
                <w:lang w:val="ru-RU" w:bidi="ar-SA"/>
              </w:rPr>
              <w:t>Кабан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851" w:leader="none"/>
              </w:tabs>
              <w:suppressAutoHyphens w:val="true"/>
              <w:spacing w:before="0" w:after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</w:r>
          </w:p>
        </w:tc>
        <w:tc>
          <w:tcPr>
            <w:tcW w:w="2546" w:type="dxa"/>
            <w:tcBorders>
              <w:bottom w:val="nil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851" w:leader="none"/>
              </w:tabs>
              <w:suppressAutoHyphens w:val="true"/>
              <w:spacing w:before="0" w:after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kern w:val="0"/>
                <w:sz w:val="28"/>
                <w:szCs w:val="28"/>
                <w:lang w:val="ru-RU" w:bidi="ar-SA"/>
              </w:rPr>
              <w:t>Волк</w:t>
            </w:r>
          </w:p>
        </w:tc>
      </w:tr>
      <w:tr>
        <w:trPr/>
        <w:tc>
          <w:tcPr>
            <w:tcW w:w="934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851" w:leader="none"/>
              </w:tabs>
              <w:suppressAutoHyphens w:val="true"/>
              <w:spacing w:before="0" w:after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</w:r>
          </w:p>
        </w:tc>
      </w:tr>
      <w:tr>
        <w:trPr/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851" w:leader="none"/>
              </w:tabs>
              <w:suppressAutoHyphens w:val="true"/>
              <w:spacing w:before="0" w:after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</w:r>
          </w:p>
        </w:tc>
        <w:tc>
          <w:tcPr>
            <w:tcW w:w="675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851" w:leader="none"/>
              </w:tabs>
              <w:suppressAutoHyphens w:val="true"/>
              <w:spacing w:before="0" w:after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</w:r>
          </w:p>
        </w:tc>
        <w:tc>
          <w:tcPr>
            <w:tcW w:w="2837" w:type="dxa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851" w:leader="none"/>
              </w:tabs>
              <w:suppressAutoHyphens w:val="true"/>
              <w:spacing w:before="0" w:after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kern w:val="0"/>
                <w:sz w:val="28"/>
                <w:szCs w:val="28"/>
                <w:lang w:val="ru-RU" w:bidi="ar-SA"/>
              </w:rPr>
              <w:t>Ястреб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851" w:leader="none"/>
              </w:tabs>
              <w:suppressAutoHyphens w:val="true"/>
              <w:spacing w:before="0" w:after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851" w:leader="none"/>
              </w:tabs>
              <w:suppressAutoHyphens w:val="true"/>
              <w:spacing w:before="0" w:after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</w:r>
          </w:p>
        </w:tc>
      </w:tr>
    </w:tbl>
    <w:p>
      <w:pPr>
        <w:pStyle w:val="Normal"/>
        <w:tabs>
          <w:tab w:val="clear" w:pos="708"/>
          <w:tab w:val="left" w:pos="851" w:leader="none"/>
        </w:tabs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</w:r>
    </w:p>
    <w:p>
      <w:pPr>
        <w:pStyle w:val="Normal"/>
        <w:tabs>
          <w:tab w:val="clear" w:pos="708"/>
          <w:tab w:val="left" w:pos="851" w:leader="none"/>
        </w:tabs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</w:r>
    </w:p>
    <w:p>
      <w:pPr>
        <w:pStyle w:val="Normal"/>
        <w:tabs>
          <w:tab w:val="clear" w:pos="708"/>
          <w:tab w:val="left" w:pos="851" w:leader="none"/>
        </w:tabs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</w:r>
    </w:p>
    <w:p>
      <w:pPr>
        <w:pStyle w:val="Normal"/>
        <w:tabs>
          <w:tab w:val="clear" w:pos="708"/>
          <w:tab w:val="left" w:pos="851" w:leader="none"/>
        </w:tabs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</w:r>
    </w:p>
    <w:p>
      <w:pPr>
        <w:pStyle w:val="Normal"/>
        <w:tabs>
          <w:tab w:val="clear" w:pos="708"/>
          <w:tab w:val="left" w:pos="851" w:leader="none"/>
        </w:tabs>
        <w:jc w:val="both"/>
        <w:rPr>
          <w:rFonts w:eastAsia="Calibri"/>
          <w:bCs/>
          <w:color w:val="000000" w:themeColor="text1"/>
          <w:sz w:val="28"/>
          <w:szCs w:val="28"/>
        </w:rPr>
      </w:pPr>
      <w:r>
        <w:rPr>
          <w:rFonts w:eastAsia="Calibri"/>
          <w:b/>
          <w:bCs/>
          <w:color w:val="7030A0"/>
          <w:sz w:val="28"/>
          <w:szCs w:val="28"/>
        </w:rPr>
        <w:tab/>
      </w:r>
      <w:r>
        <w:rPr>
          <w:rFonts w:eastAsia="Calibri"/>
          <w:b/>
          <w:bCs/>
          <w:color w:val="000000" w:themeColor="text1"/>
          <w:sz w:val="28"/>
          <w:szCs w:val="28"/>
        </w:rPr>
        <w:t xml:space="preserve">Задание 11. </w:t>
      </w:r>
      <w:r>
        <w:rPr>
          <w:rFonts w:eastAsia="Calibri"/>
          <w:bCs/>
          <w:color w:val="000000" w:themeColor="text1"/>
          <w:sz w:val="28"/>
          <w:szCs w:val="28"/>
        </w:rPr>
        <w:t xml:space="preserve">Съедобные грибы очень интересно собирать в лесу, на лугу, в поле и даже в огороде. Грибы растут в городских парках, около дорог. Их солят, маринуют, сушат, жарят. Однако собирать грибы можно не везде. Где нельзя собирать грибы и почему? Впишите свое мнение ниже.  </w:t>
      </w:r>
    </w:p>
    <w:p>
      <w:pPr>
        <w:pStyle w:val="Normal"/>
        <w:tabs>
          <w:tab w:val="clear" w:pos="708"/>
          <w:tab w:val="left" w:pos="851" w:leader="none"/>
        </w:tabs>
        <w:jc w:val="both"/>
        <w:rPr>
          <w:rFonts w:eastAsia="Calibri"/>
          <w:bCs/>
          <w:color w:val="000000" w:themeColor="text1"/>
          <w:sz w:val="28"/>
          <w:szCs w:val="28"/>
        </w:rPr>
      </w:pPr>
      <w:r>
        <w:rPr>
          <w:rFonts w:eastAsia="Calibri"/>
          <w:bCs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tabs>
          <w:tab w:val="clear" w:pos="708"/>
          <w:tab w:val="left" w:pos="851" w:leader="none"/>
        </w:tabs>
        <w:rPr>
          <w:rFonts w:eastAsia="Calibri"/>
          <w:color w:val="7030A0"/>
          <w:sz w:val="28"/>
          <w:szCs w:val="28"/>
        </w:rPr>
      </w:pPr>
      <w:r>
        <w:rPr>
          <w:rFonts w:eastAsia="Calibri"/>
          <w:color w:val="7030A0"/>
          <w:sz w:val="28"/>
          <w:szCs w:val="28"/>
        </w:rPr>
        <w:t xml:space="preserve"> </w:t>
      </w:r>
    </w:p>
    <w:p>
      <w:pPr>
        <w:pStyle w:val="Normal"/>
        <w:ind w:firstLine="360"/>
        <w:rPr>
          <w:sz w:val="28"/>
          <w:szCs w:val="28"/>
        </w:rPr>
      </w:pPr>
      <w:r>
        <w:rPr>
          <w:b/>
          <w:sz w:val="28"/>
          <w:szCs w:val="28"/>
        </w:rPr>
        <w:t>Задание 12.</w:t>
      </w:r>
      <w:r>
        <w:rPr>
          <w:sz w:val="28"/>
          <w:szCs w:val="28"/>
        </w:rPr>
        <w:t xml:space="preserve"> Какое растение занесено в Красную книгу Омской области? Номер верного ответа обведите.</w:t>
      </w:r>
    </w:p>
    <w:p>
      <w:pPr>
        <w:pStyle w:val="ListParagraph"/>
        <w:numPr>
          <w:ilvl w:val="0"/>
          <w:numId w:val="2"/>
        </w:numPr>
        <w:spacing w:lineRule="auto" w:line="259" w:before="0" w:after="16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Лапчатка гусиная</w:t>
      </w:r>
    </w:p>
    <w:p>
      <w:pPr>
        <w:pStyle w:val="ListParagraph"/>
        <w:numPr>
          <w:ilvl w:val="0"/>
          <w:numId w:val="2"/>
        </w:numPr>
        <w:spacing w:lineRule="auto" w:line="259" w:before="0" w:after="16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Пырей ползучий</w:t>
      </w:r>
    </w:p>
    <w:p>
      <w:pPr>
        <w:pStyle w:val="ListParagraph"/>
        <w:numPr>
          <w:ilvl w:val="0"/>
          <w:numId w:val="2"/>
        </w:numPr>
        <w:spacing w:lineRule="auto" w:line="259" w:before="0" w:after="16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Касатик сибирский </w:t>
      </w:r>
    </w:p>
    <w:p>
      <w:pPr>
        <w:pStyle w:val="ListParagraph"/>
        <w:numPr>
          <w:ilvl w:val="0"/>
          <w:numId w:val="2"/>
        </w:numPr>
        <w:spacing w:lineRule="auto" w:line="259" w:before="0" w:after="16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Пижма обыкновенная</w:t>
      </w:r>
    </w:p>
    <w:p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ListParagraph"/>
        <w:ind w:left="0" w:firstLine="709"/>
        <w:rPr>
          <w:rFonts w:ascii="Times New Roman" w:hAnsi="Times New Roman"/>
          <w:color w:val="7030A0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Задание 13.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Подчеркните только то, что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не изображено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на глобу</w:t>
      </w:r>
      <w:r>
        <w:rPr>
          <w:rFonts w:ascii="Times New Roman" w:hAnsi="Times New Roman"/>
          <w:color w:val="7030A0"/>
          <w:sz w:val="28"/>
          <w:szCs w:val="28"/>
        </w:rPr>
        <w:t>се.</w:t>
      </w:r>
    </w:p>
    <w:p>
      <w:pPr>
        <w:pStyle w:val="ListParagraph"/>
        <w:numPr>
          <w:ilvl w:val="0"/>
          <w:numId w:val="6"/>
        </w:numPr>
        <w:spacing w:lineRule="auto" w:line="240" w:before="0" w:after="0"/>
        <w:contextualSpacing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Животные</w:t>
      </w:r>
    </w:p>
    <w:p>
      <w:pPr>
        <w:pStyle w:val="ListParagraph"/>
        <w:numPr>
          <w:ilvl w:val="0"/>
          <w:numId w:val="6"/>
        </w:numPr>
        <w:spacing w:lineRule="auto" w:line="240" w:before="0" w:after="0"/>
        <w:contextualSpacing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Озёра</w:t>
      </w:r>
    </w:p>
    <w:p>
      <w:pPr>
        <w:pStyle w:val="ListParagraph"/>
        <w:numPr>
          <w:ilvl w:val="0"/>
          <w:numId w:val="6"/>
        </w:numPr>
        <w:spacing w:lineRule="auto" w:line="240" w:before="0" w:after="0"/>
        <w:contextualSpacing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Горы</w:t>
      </w:r>
    </w:p>
    <w:p>
      <w:pPr>
        <w:pStyle w:val="ListParagraph"/>
        <w:numPr>
          <w:ilvl w:val="0"/>
          <w:numId w:val="6"/>
        </w:numPr>
        <w:spacing w:lineRule="auto" w:line="240" w:before="0" w:after="0"/>
        <w:contextualSpacing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Дома</w:t>
      </w:r>
    </w:p>
    <w:p>
      <w:pPr>
        <w:pStyle w:val="ListParagraph"/>
        <w:numPr>
          <w:ilvl w:val="0"/>
          <w:numId w:val="6"/>
        </w:numPr>
        <w:spacing w:lineRule="auto" w:line="240" w:before="0" w:after="0"/>
        <w:contextualSpacing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Острова</w:t>
      </w:r>
    </w:p>
    <w:p>
      <w:pPr>
        <w:pStyle w:val="ListParagraph"/>
        <w:numPr>
          <w:ilvl w:val="0"/>
          <w:numId w:val="6"/>
        </w:numPr>
        <w:spacing w:lineRule="auto" w:line="240" w:before="0" w:after="0"/>
        <w:contextualSpacing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Деревни</w:t>
      </w:r>
    </w:p>
    <w:p>
      <w:pPr>
        <w:pStyle w:val="ListParagraph"/>
        <w:numPr>
          <w:ilvl w:val="0"/>
          <w:numId w:val="6"/>
        </w:numPr>
        <w:spacing w:lineRule="auto" w:line="259" w:before="0" w:after="160"/>
        <w:contextualSpacing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Реки</w:t>
      </w:r>
      <w:r>
        <w:rPr/>
        <w:t xml:space="preserve"> </w:t>
      </w:r>
    </w:p>
    <w:p>
      <w:pPr>
        <w:pStyle w:val="ListParagraph"/>
        <w:numPr>
          <w:ilvl w:val="0"/>
          <w:numId w:val="6"/>
        </w:numPr>
        <w:spacing w:lineRule="auto" w:line="240" w:before="0" w:after="0"/>
        <w:contextualSpacing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Дороги</w:t>
      </w:r>
    </w:p>
    <w:p>
      <w:pPr>
        <w:pStyle w:val="Normal"/>
        <w:rPr>
          <w:rFonts w:eastAsia="Calibri"/>
          <w:b/>
          <w:color w:val="000000" w:themeColor="text1"/>
          <w:sz w:val="28"/>
          <w:szCs w:val="28"/>
          <w:u w:val="single"/>
        </w:rPr>
      </w:pPr>
      <w:r>
        <w:rPr>
          <w:rFonts w:eastAsia="Calibri"/>
          <w:b/>
          <w:color w:val="000000" w:themeColor="text1"/>
          <w:sz w:val="28"/>
          <w:szCs w:val="28"/>
          <w:u w:val="single"/>
        </w:rPr>
      </w:r>
    </w:p>
    <w:p>
      <w:pPr>
        <w:pStyle w:val="Normal"/>
        <w:spacing w:lineRule="auto" w:line="259" w:before="0" w:after="160"/>
        <w:ind w:firstLine="360"/>
        <w:jc w:val="both"/>
        <w:rPr>
          <w:color w:val="000000" w:themeColor="text1"/>
          <w:sz w:val="28"/>
          <w:szCs w:val="28"/>
        </w:rPr>
      </w:pPr>
      <w:r>
        <w:rPr>
          <w:rFonts w:eastAsia="Calibri"/>
          <w:b/>
          <w:color w:val="000000" w:themeColor="text1"/>
          <w:sz w:val="28"/>
          <w:szCs w:val="28"/>
        </w:rPr>
        <w:t xml:space="preserve">Задание 14. </w:t>
      </w:r>
      <w:r>
        <w:rPr>
          <w:color w:val="000000" w:themeColor="text1"/>
          <w:sz w:val="28"/>
          <w:szCs w:val="28"/>
        </w:rPr>
        <w:t xml:space="preserve">Распределите растения по ярусам смешанного леса, записывая их номера. </w:t>
      </w:r>
    </w:p>
    <w:p>
      <w:pPr>
        <w:pStyle w:val="Normal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1.Кислица 2.Осина 3.Берёза 4.Земляника 5.Ландыш 6.Ель 7.Малина 8.Лютик</w:t>
      </w:r>
    </w:p>
    <w:p>
      <w:pPr>
        <w:pStyle w:val="Normal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9.Голубика 10.Калина 11.Брусника 12.Черника 13. Сосна</w:t>
      </w:r>
    </w:p>
    <w:p>
      <w:pPr>
        <w:pStyle w:val="Normal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</w:r>
    </w:p>
    <w:tbl>
      <w:tblPr>
        <w:tblStyle w:val="1"/>
        <w:tblW w:w="934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113"/>
        <w:gridCol w:w="6231"/>
      </w:tblGrid>
      <w:tr>
        <w:trPr/>
        <w:tc>
          <w:tcPr>
            <w:tcW w:w="311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  <w:lang w:val="ru-RU" w:bidi="ar-SA"/>
              </w:rPr>
              <w:t>Деревья</w:t>
            </w:r>
          </w:p>
        </w:tc>
        <w:tc>
          <w:tcPr>
            <w:tcW w:w="623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</w:r>
          </w:p>
        </w:tc>
      </w:tr>
      <w:tr>
        <w:trPr/>
        <w:tc>
          <w:tcPr>
            <w:tcW w:w="311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  <w:lang w:val="ru-RU" w:bidi="ar-SA"/>
              </w:rPr>
              <w:t>Кустарники</w:t>
            </w:r>
          </w:p>
        </w:tc>
        <w:tc>
          <w:tcPr>
            <w:tcW w:w="623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</w:r>
          </w:p>
        </w:tc>
      </w:tr>
      <w:tr>
        <w:trPr/>
        <w:tc>
          <w:tcPr>
            <w:tcW w:w="311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  <w:lang w:val="ru-RU" w:bidi="ar-SA"/>
              </w:rPr>
              <w:t>Кустарнички</w:t>
            </w:r>
          </w:p>
        </w:tc>
        <w:tc>
          <w:tcPr>
            <w:tcW w:w="623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</w:r>
          </w:p>
        </w:tc>
      </w:tr>
      <w:tr>
        <w:trPr/>
        <w:tc>
          <w:tcPr>
            <w:tcW w:w="311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kern w:val="0"/>
                <w:sz w:val="28"/>
                <w:szCs w:val="28"/>
                <w:lang w:val="ru-RU" w:bidi="ar-SA"/>
              </w:rPr>
              <w:t>Травянистые растения</w:t>
            </w:r>
          </w:p>
        </w:tc>
        <w:tc>
          <w:tcPr>
            <w:tcW w:w="623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</w:r>
          </w:p>
        </w:tc>
      </w:tr>
    </w:tbl>
    <w:p>
      <w:pPr>
        <w:pStyle w:val="Normal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>
        <w:br w:type="page"/>
      </w:r>
    </w:p>
    <w:p>
      <w:pPr>
        <w:pStyle w:val="Normal"/>
        <w:widowControl/>
        <w:bidi w:val="0"/>
        <w:spacing w:lineRule="auto" w:line="240" w:before="0" w:after="0"/>
        <w:ind w:left="0" w:right="0" w:hang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Городская олимпиада «Сибирячок»для обучающихся 4-х классов бюджетных образовательных учреждений города Омска 2024 г.</w:t>
      </w:r>
    </w:p>
    <w:p>
      <w:pPr>
        <w:pStyle w:val="ListParagraph"/>
        <w:tabs>
          <w:tab w:val="clear" w:pos="708"/>
          <w:tab w:val="left" w:pos="540" w:leader="none"/>
        </w:tabs>
        <w:spacing w:lineRule="auto" w:line="240" w:before="0" w:after="0"/>
        <w:ind w:left="0" w:hanging="0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Образовательная область «Информатика»</w:t>
      </w:r>
    </w:p>
    <w:p>
      <w:pPr>
        <w:pStyle w:val="ListParagraph"/>
        <w:tabs>
          <w:tab w:val="clear" w:pos="708"/>
          <w:tab w:val="left" w:pos="540" w:leader="none"/>
        </w:tabs>
        <w:spacing w:lineRule="auto" w:line="240" w:before="0" w:after="0"/>
        <w:ind w:left="0" w:hanging="0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ind w:left="-567" w:hanging="0"/>
        <w:rPr>
          <w:sz w:val="24"/>
          <w:szCs w:val="24"/>
        </w:rPr>
      </w:pPr>
      <w:r>
        <w:rPr>
          <w:rFonts w:eastAsia="Calibri" w:cs="Times New Roman"/>
          <w:b/>
          <w:sz w:val="24"/>
          <w:szCs w:val="24"/>
        </w:rPr>
        <w:t>Фамилия и  имя участника_____________________________________________Школа №________</w:t>
      </w:r>
    </w:p>
    <w:p>
      <w:pPr>
        <w:pStyle w:val="ListParagraph"/>
        <w:tabs>
          <w:tab w:val="clear" w:pos="708"/>
          <w:tab w:val="left" w:pos="540" w:leader="none"/>
        </w:tabs>
        <w:spacing w:lineRule="auto" w:line="240" w:before="0" w:after="0"/>
        <w:ind w:left="0" w:firstLine="1843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08"/>
          <w:tab w:val="left" w:pos="540" w:leader="none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Компьютеры прочно вошли в жизнь современного человека. Нет ни одной области человеческой жизни, где бы он не применялся. А все ли вы знаете об этом устройстве? Попробуйте ответить на наши вопросы. В заданиях 1-13 номер верного ответа обведите.</w:t>
      </w:r>
    </w:p>
    <w:p>
      <w:pPr>
        <w:pStyle w:val="Normal"/>
        <w:ind w:left="2124" w:hanging="0"/>
        <w:rPr>
          <w:b/>
          <w:szCs w:val="28"/>
        </w:rPr>
      </w:pPr>
      <w:r>
        <w:rPr>
          <w:b/>
          <w:szCs w:val="28"/>
        </w:rPr>
      </w:r>
    </w:p>
    <w:tbl>
      <w:tblPr>
        <w:tblW w:w="934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503"/>
        <w:gridCol w:w="4451"/>
        <w:gridCol w:w="4391"/>
      </w:tblGrid>
      <w:tr>
        <w:trPr/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Вопрос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Варианты ответа</w:t>
            </w:r>
          </w:p>
        </w:tc>
      </w:tr>
      <w:tr>
        <w:trPr/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называют «мозгом компьютера»?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адаптер</w:t>
            </w:r>
          </w:p>
          <w:p>
            <w:pPr>
              <w:pStyle w:val="Normal"/>
              <w:widowControl w:val="false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память</w:t>
            </w:r>
          </w:p>
          <w:p>
            <w:pPr>
              <w:pStyle w:val="Normal"/>
              <w:widowControl w:val="false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центральный процессор</w:t>
            </w:r>
          </w:p>
          <w:p>
            <w:pPr>
              <w:pStyle w:val="Normal"/>
              <w:widowControl w:val="false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дисковод</w:t>
            </w:r>
          </w:p>
        </w:tc>
      </w:tr>
      <w:tr>
        <w:trPr/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Закончи предложение: «Центральный процессор входит в состав…»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принтера</w:t>
            </w:r>
          </w:p>
          <w:p>
            <w:pPr>
              <w:pStyle w:val="Normal"/>
              <w:widowControl w:val="false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клавиатуры</w:t>
            </w:r>
          </w:p>
          <w:p>
            <w:pPr>
              <w:pStyle w:val="Normal"/>
              <w:widowControl w:val="false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дисплея</w:t>
            </w:r>
          </w:p>
          <w:p>
            <w:pPr>
              <w:pStyle w:val="Normal"/>
              <w:widowControl w:val="false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системного блока</w:t>
            </w:r>
          </w:p>
        </w:tc>
      </w:tr>
      <w:tr>
        <w:trPr/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Клавиатура предназначена для…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вывода информации на экран</w:t>
            </w:r>
          </w:p>
          <w:p>
            <w:pPr>
              <w:pStyle w:val="Normal"/>
              <w:widowControl w:val="false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ввода информации в компьютер</w:t>
            </w:r>
          </w:p>
          <w:p>
            <w:pPr>
              <w:pStyle w:val="Normal"/>
              <w:widowControl w:val="false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вывода информации на бумагу</w:t>
            </w:r>
          </w:p>
          <w:p>
            <w:pPr>
              <w:pStyle w:val="Normal"/>
              <w:widowControl w:val="false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хранения информации</w:t>
            </w:r>
          </w:p>
        </w:tc>
      </w:tr>
      <w:tr>
        <w:trPr/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Какого вида клавиш не бывает на клавиатуре компьютера?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вспомогательные</w:t>
            </w:r>
          </w:p>
          <w:p>
            <w:pPr>
              <w:pStyle w:val="Normal"/>
              <w:widowControl w:val="false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буквенные</w:t>
            </w:r>
          </w:p>
          <w:p>
            <w:pPr>
              <w:pStyle w:val="Normal"/>
              <w:widowControl w:val="false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цифровые</w:t>
            </w:r>
          </w:p>
          <w:p>
            <w:pPr>
              <w:pStyle w:val="Normal"/>
              <w:widowControl w:val="false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перечисленные ответы правильные</w:t>
            </w:r>
          </w:p>
        </w:tc>
      </w:tr>
      <w:tr>
        <w:trPr/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Каких дисплеев не бывает?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цветных</w:t>
            </w:r>
          </w:p>
          <w:p>
            <w:pPr>
              <w:pStyle w:val="Normal"/>
              <w:widowControl w:val="false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черно - белых</w:t>
            </w:r>
          </w:p>
          <w:p>
            <w:pPr>
              <w:pStyle w:val="Normal"/>
              <w:widowControl w:val="false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жидких кристаллах</w:t>
            </w:r>
          </w:p>
          <w:p>
            <w:pPr>
              <w:pStyle w:val="Normal"/>
              <w:widowControl w:val="false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твердых металлах</w:t>
            </w:r>
          </w:p>
        </w:tc>
      </w:tr>
      <w:tr>
        <w:trPr/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Какое устройство предназначено для считывания информации с дискеты или диска?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сканер</w:t>
            </w:r>
          </w:p>
          <w:p>
            <w:pPr>
              <w:pStyle w:val="Normal"/>
              <w:widowControl w:val="false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принтер</w:t>
            </w:r>
          </w:p>
          <w:p>
            <w:pPr>
              <w:pStyle w:val="Normal"/>
              <w:widowControl w:val="false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дисковод</w:t>
            </w:r>
          </w:p>
          <w:p>
            <w:pPr>
              <w:pStyle w:val="Normal"/>
              <w:widowControl w:val="false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мышь</w:t>
            </w:r>
          </w:p>
        </w:tc>
      </w:tr>
      <w:tr>
        <w:trPr/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Продолжи предложение «Диски бывают…»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гибкие и жесткие</w:t>
            </w:r>
          </w:p>
          <w:p>
            <w:pPr>
              <w:pStyle w:val="Normal"/>
              <w:widowControl w:val="false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пластмассовые и металлические</w:t>
            </w:r>
          </w:p>
          <w:p>
            <w:pPr>
              <w:pStyle w:val="Normal"/>
              <w:widowControl w:val="false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зеленые и красные</w:t>
            </w:r>
          </w:p>
          <w:p>
            <w:pPr>
              <w:pStyle w:val="Normal"/>
              <w:widowControl w:val="false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твердые и мягкие</w:t>
            </w:r>
          </w:p>
        </w:tc>
      </w:tr>
      <w:tr>
        <w:trPr/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Какой диск предназначен для постоянного хранения информации при работе на компьютере?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гибкий</w:t>
            </w:r>
          </w:p>
          <w:p>
            <w:pPr>
              <w:pStyle w:val="Normal"/>
              <w:widowControl w:val="false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лазерный</w:t>
            </w:r>
          </w:p>
          <w:p>
            <w:pPr>
              <w:pStyle w:val="Normal"/>
              <w:widowControl w:val="false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жесткий</w:t>
            </w:r>
          </w:p>
          <w:p>
            <w:pPr>
              <w:pStyle w:val="Normal"/>
              <w:widowControl w:val="false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 правильного ответа среди перечисленных</w:t>
            </w:r>
          </w:p>
        </w:tc>
      </w:tr>
      <w:tr>
        <w:trPr/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чего предназначен принтер?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13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вывода информации на бумагу</w:t>
            </w:r>
          </w:p>
          <w:p>
            <w:pPr>
              <w:pStyle w:val="Normal"/>
              <w:widowControl w:val="false"/>
              <w:numPr>
                <w:ilvl w:val="0"/>
                <w:numId w:val="13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воспроизведения звуковой информации</w:t>
            </w:r>
          </w:p>
          <w:p>
            <w:pPr>
              <w:pStyle w:val="Normal"/>
              <w:widowControl w:val="false"/>
              <w:numPr>
                <w:ilvl w:val="0"/>
                <w:numId w:val="13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ввода информации в компьютер</w:t>
            </w:r>
          </w:p>
          <w:p>
            <w:pPr>
              <w:pStyle w:val="Normal"/>
              <w:widowControl w:val="false"/>
              <w:numPr>
                <w:ilvl w:val="0"/>
                <w:numId w:val="13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другой ответ</w:t>
            </w:r>
          </w:p>
        </w:tc>
      </w:tr>
      <w:tr>
        <w:trPr/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используется для считывания графической и текстовой информации в компьютер?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1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принтер</w:t>
            </w:r>
          </w:p>
          <w:p>
            <w:pPr>
              <w:pStyle w:val="Normal"/>
              <w:widowControl w:val="false"/>
              <w:numPr>
                <w:ilvl w:val="0"/>
                <w:numId w:val="1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сканер</w:t>
            </w:r>
          </w:p>
          <w:p>
            <w:pPr>
              <w:pStyle w:val="Normal"/>
              <w:widowControl w:val="false"/>
              <w:numPr>
                <w:ilvl w:val="0"/>
                <w:numId w:val="1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световое перо</w:t>
            </w:r>
          </w:p>
          <w:p>
            <w:pPr>
              <w:pStyle w:val="Normal"/>
              <w:widowControl w:val="false"/>
              <w:numPr>
                <w:ilvl w:val="0"/>
                <w:numId w:val="1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графопостроитель</w:t>
            </w:r>
          </w:p>
        </w:tc>
      </w:tr>
      <w:tr>
        <w:trPr/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является устройством вывода информации?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360" w:hang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 клавиатура</w:t>
            </w:r>
          </w:p>
          <w:p>
            <w:pPr>
              <w:pStyle w:val="Normal"/>
              <w:widowControl w:val="false"/>
              <w:ind w:left="360" w:hang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мышь</w:t>
            </w:r>
          </w:p>
          <w:p>
            <w:pPr>
              <w:pStyle w:val="Normal"/>
              <w:widowControl w:val="false"/>
              <w:ind w:left="360" w:hang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 принтер</w:t>
            </w:r>
          </w:p>
          <w:p>
            <w:pPr>
              <w:pStyle w:val="Normal"/>
              <w:widowControl w:val="false"/>
              <w:ind w:left="360" w:hang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 сканер</w:t>
            </w:r>
          </w:p>
        </w:tc>
      </w:tr>
      <w:tr>
        <w:trPr/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Какое из перечисленных устройств является «лишним»?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17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сканер</w:t>
            </w:r>
          </w:p>
          <w:p>
            <w:pPr>
              <w:pStyle w:val="Normal"/>
              <w:widowControl w:val="false"/>
              <w:numPr>
                <w:ilvl w:val="0"/>
                <w:numId w:val="17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мышь</w:t>
            </w:r>
          </w:p>
          <w:p>
            <w:pPr>
              <w:pStyle w:val="Normal"/>
              <w:widowControl w:val="false"/>
              <w:numPr>
                <w:ilvl w:val="0"/>
                <w:numId w:val="17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клавиатура</w:t>
            </w:r>
          </w:p>
          <w:p>
            <w:pPr>
              <w:pStyle w:val="Normal"/>
              <w:widowControl w:val="false"/>
              <w:numPr>
                <w:ilvl w:val="0"/>
                <w:numId w:val="17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дисплей</w:t>
            </w:r>
          </w:p>
        </w:tc>
      </w:tr>
      <w:tr>
        <w:trPr/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устройствам ввода – вывода информации относятся…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360" w:hang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 модем, принтер, дисплей</w:t>
            </w:r>
          </w:p>
          <w:p>
            <w:pPr>
              <w:pStyle w:val="Normal"/>
              <w:widowControl w:val="false"/>
              <w:ind w:left="360" w:hang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дисковод, модем</w:t>
            </w:r>
          </w:p>
          <w:p>
            <w:pPr>
              <w:pStyle w:val="Normal"/>
              <w:widowControl w:val="false"/>
              <w:ind w:left="360" w:hang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 дисковод, модем, сканер</w:t>
            </w:r>
          </w:p>
          <w:p>
            <w:pPr>
              <w:pStyle w:val="Normal"/>
              <w:widowControl w:val="false"/>
              <w:ind w:left="360" w:hang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 другой ответ</w:t>
            </w:r>
          </w:p>
        </w:tc>
      </w:tr>
      <w:tr>
        <w:trPr/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4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Разгадайте ребусы</w:t>
            </w:r>
          </w:p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2270760" cy="2042795"/>
                  <wp:effectExtent l="0" t="0" r="0" b="0"/>
                  <wp:docPr id="10" name="Рисунок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204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2270760" cy="1941195"/>
                  <wp:effectExtent l="0" t="0" r="0" b="0"/>
                  <wp:docPr id="11" name="Рисунок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360" w:hang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8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Используя шифр Цезаря, зашифруйте слова ИНФОРМАЦИЯ, КОМПЬЮТЕР, ЧЕЛОВЕК</w:t>
            </w:r>
          </w:p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drawing>
                <wp:anchor behindDoc="0" distT="0" distB="0" distL="114300" distR="114300" simplePos="0" locked="0" layoutInCell="1" allowOverlap="1" relativeHeight="16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24130</wp:posOffset>
                  </wp:positionV>
                  <wp:extent cx="4721225" cy="1912620"/>
                  <wp:effectExtent l="0" t="0" r="0" b="0"/>
                  <wp:wrapSquare wrapText="bothSides"/>
                  <wp:docPr id="12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biLevel thresh="50000"/>
                          </a:blip>
                          <a:srcRect l="0" t="0" r="2638" b="9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1225" cy="191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Каждая буква исходного текста заменяется третьей после нее буквой в алфавите, который считается написанным по кругу.</w:t>
            </w:r>
          </w:p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>
            <w:pPr>
              <w:pStyle w:val="Normal"/>
              <w:widowControl w:val="false"/>
              <w:ind w:left="360" w:hang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</w:tbl>
    <w:p>
      <w:pPr>
        <w:pStyle w:val="Normal"/>
        <w:ind w:left="708" w:firstLine="708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tabs>
          <w:tab w:val="clear" w:pos="708"/>
          <w:tab w:val="left" w:pos="630" w:leader="none"/>
        </w:tabs>
        <w:bidi w:val="0"/>
        <w:spacing w:lineRule="auto" w:line="240" w:before="0" w:after="0"/>
        <w:ind w:left="-567" w:right="0" w:hanging="0"/>
        <w:jc w:val="center"/>
        <w:rPr>
          <w:sz w:val="28"/>
          <w:szCs w:val="28"/>
        </w:rPr>
      </w:pPr>
      <w:r>
        <w:rPr/>
      </w:r>
    </w:p>
    <w:p>
      <w:pPr>
        <w:pStyle w:val="Normal"/>
        <w:widowControl/>
        <w:tabs>
          <w:tab w:val="clear" w:pos="708"/>
          <w:tab w:val="left" w:pos="630" w:leader="none"/>
        </w:tabs>
        <w:bidi w:val="0"/>
        <w:spacing w:lineRule="auto" w:line="240" w:before="0" w:after="0"/>
        <w:ind w:left="-567" w:right="0" w:hanging="0"/>
        <w:jc w:val="center"/>
        <w:rPr>
          <w:sz w:val="28"/>
          <w:szCs w:val="28"/>
        </w:rPr>
      </w:pPr>
      <w:r>
        <w:rPr/>
      </w:r>
    </w:p>
    <w:p>
      <w:pPr>
        <w:pStyle w:val="Normal"/>
        <w:widowControl/>
        <w:tabs>
          <w:tab w:val="clear" w:pos="708"/>
          <w:tab w:val="left" w:pos="630" w:leader="none"/>
        </w:tabs>
        <w:bidi w:val="0"/>
        <w:spacing w:lineRule="auto" w:line="240" w:before="0" w:after="0"/>
        <w:ind w:left="-567" w:right="0" w:hanging="0"/>
        <w:jc w:val="center"/>
        <w:rPr>
          <w:sz w:val="28"/>
          <w:szCs w:val="28"/>
        </w:rPr>
      </w:pPr>
      <w:r>
        <w:rPr/>
      </w:r>
    </w:p>
    <w:p>
      <w:pPr>
        <w:pStyle w:val="Normal"/>
        <w:widowControl/>
        <w:tabs>
          <w:tab w:val="clear" w:pos="708"/>
          <w:tab w:val="left" w:pos="630" w:leader="none"/>
        </w:tabs>
        <w:bidi w:val="0"/>
        <w:spacing w:lineRule="auto" w:line="240" w:before="0" w:after="0"/>
        <w:ind w:left="-567" w:right="0" w:hanging="0"/>
        <w:jc w:val="center"/>
        <w:rPr>
          <w:sz w:val="28"/>
          <w:szCs w:val="28"/>
        </w:rPr>
      </w:pPr>
      <w:r>
        <w:rPr/>
      </w:r>
    </w:p>
    <w:p>
      <w:pPr>
        <w:pStyle w:val="Normal"/>
        <w:widowControl/>
        <w:tabs>
          <w:tab w:val="clear" w:pos="708"/>
          <w:tab w:val="left" w:pos="630" w:leader="none"/>
        </w:tabs>
        <w:bidi w:val="0"/>
        <w:spacing w:lineRule="auto" w:line="240" w:before="0" w:after="0"/>
        <w:ind w:left="-567" w:right="0" w:hanging="0"/>
        <w:jc w:val="center"/>
        <w:rPr>
          <w:sz w:val="28"/>
          <w:szCs w:val="28"/>
        </w:rPr>
      </w:pPr>
      <w:r>
        <w:rPr/>
      </w:r>
    </w:p>
    <w:p>
      <w:pPr>
        <w:pStyle w:val="Normal"/>
        <w:widowControl/>
        <w:tabs>
          <w:tab w:val="clear" w:pos="708"/>
          <w:tab w:val="left" w:pos="630" w:leader="none"/>
        </w:tabs>
        <w:bidi w:val="0"/>
        <w:spacing w:lineRule="auto" w:line="240" w:before="0" w:after="0"/>
        <w:ind w:left="-567" w:right="0" w:hanging="0"/>
        <w:jc w:val="center"/>
        <w:rPr>
          <w:sz w:val="28"/>
          <w:szCs w:val="28"/>
        </w:rPr>
      </w:pPr>
      <w:r>
        <w:rPr/>
      </w:r>
    </w:p>
    <w:p>
      <w:pPr>
        <w:pStyle w:val="Normal"/>
        <w:widowControl/>
        <w:tabs>
          <w:tab w:val="clear" w:pos="708"/>
          <w:tab w:val="left" w:pos="630" w:leader="none"/>
        </w:tabs>
        <w:bidi w:val="0"/>
        <w:spacing w:lineRule="auto" w:line="240" w:before="0" w:after="0"/>
        <w:ind w:left="-567" w:right="0" w:hanging="0"/>
        <w:jc w:val="center"/>
        <w:rPr>
          <w:sz w:val="28"/>
          <w:szCs w:val="28"/>
        </w:rPr>
      </w:pPr>
      <w:r>
        <w:rPr/>
      </w:r>
    </w:p>
    <w:p>
      <w:pPr>
        <w:pStyle w:val="Normal"/>
        <w:widowControl/>
        <w:tabs>
          <w:tab w:val="clear" w:pos="708"/>
          <w:tab w:val="left" w:pos="630" w:leader="none"/>
        </w:tabs>
        <w:bidi w:val="0"/>
        <w:spacing w:lineRule="auto" w:line="240" w:before="0" w:after="0"/>
        <w:ind w:left="-567" w:right="0" w:hanging="0"/>
        <w:jc w:val="center"/>
        <w:rPr>
          <w:sz w:val="28"/>
          <w:szCs w:val="28"/>
        </w:rPr>
      </w:pPr>
      <w:r>
        <w:rPr/>
      </w:r>
    </w:p>
    <w:p>
      <w:pPr>
        <w:pStyle w:val="Normal"/>
        <w:widowControl/>
        <w:tabs>
          <w:tab w:val="clear" w:pos="708"/>
          <w:tab w:val="left" w:pos="630" w:leader="none"/>
        </w:tabs>
        <w:bidi w:val="0"/>
        <w:spacing w:lineRule="auto" w:line="240" w:before="0" w:after="0"/>
        <w:ind w:left="-567" w:right="0" w:hanging="0"/>
        <w:jc w:val="center"/>
        <w:rPr>
          <w:sz w:val="28"/>
          <w:szCs w:val="28"/>
        </w:rPr>
      </w:pPr>
      <w:r>
        <w:rPr/>
      </w:r>
    </w:p>
    <w:p>
      <w:pPr>
        <w:pStyle w:val="Normal"/>
        <w:widowControl/>
        <w:tabs>
          <w:tab w:val="clear" w:pos="708"/>
          <w:tab w:val="left" w:pos="630" w:leader="none"/>
        </w:tabs>
        <w:bidi w:val="0"/>
        <w:spacing w:lineRule="auto" w:line="240" w:before="0" w:after="0"/>
        <w:ind w:left="-567" w:right="0" w:hanging="0"/>
        <w:jc w:val="center"/>
        <w:rPr>
          <w:sz w:val="28"/>
          <w:szCs w:val="28"/>
        </w:rPr>
      </w:pPr>
      <w:r>
        <w:rPr/>
      </w:r>
    </w:p>
    <w:p>
      <w:pPr>
        <w:pStyle w:val="Normal"/>
        <w:widowControl/>
        <w:tabs>
          <w:tab w:val="clear" w:pos="708"/>
          <w:tab w:val="left" w:pos="630" w:leader="none"/>
        </w:tabs>
        <w:bidi w:val="0"/>
        <w:spacing w:lineRule="auto" w:line="240" w:before="0" w:after="0"/>
        <w:ind w:left="-567" w:right="0" w:hanging="0"/>
        <w:jc w:val="center"/>
        <w:rPr>
          <w:sz w:val="28"/>
          <w:szCs w:val="28"/>
        </w:rPr>
      </w:pPr>
      <w:r>
        <w:rPr/>
      </w:r>
    </w:p>
    <w:p>
      <w:pPr>
        <w:pStyle w:val="Normal"/>
        <w:widowControl/>
        <w:tabs>
          <w:tab w:val="clear" w:pos="708"/>
          <w:tab w:val="left" w:pos="630" w:leader="none"/>
        </w:tabs>
        <w:bidi w:val="0"/>
        <w:spacing w:lineRule="auto" w:line="240" w:before="0" w:after="0"/>
        <w:ind w:left="-567" w:right="0" w:hanging="0"/>
        <w:jc w:val="center"/>
        <w:rPr>
          <w:sz w:val="28"/>
          <w:szCs w:val="28"/>
        </w:rPr>
      </w:pPr>
      <w:r>
        <w:rPr/>
      </w:r>
    </w:p>
    <w:p>
      <w:pPr>
        <w:pStyle w:val="Normal"/>
        <w:widowControl/>
        <w:tabs>
          <w:tab w:val="clear" w:pos="708"/>
          <w:tab w:val="left" w:pos="630" w:leader="none"/>
        </w:tabs>
        <w:bidi w:val="0"/>
        <w:spacing w:lineRule="auto" w:line="240" w:before="0" w:after="0"/>
        <w:ind w:left="-567" w:right="0" w:hanging="0"/>
        <w:jc w:val="center"/>
        <w:rPr>
          <w:sz w:val="28"/>
          <w:szCs w:val="28"/>
        </w:rPr>
      </w:pPr>
      <w:r>
        <w:rPr/>
      </w:r>
    </w:p>
    <w:p>
      <w:pPr>
        <w:pStyle w:val="Normal"/>
        <w:widowControl/>
        <w:tabs>
          <w:tab w:val="clear" w:pos="708"/>
          <w:tab w:val="left" w:pos="630" w:leader="none"/>
        </w:tabs>
        <w:bidi w:val="0"/>
        <w:spacing w:lineRule="auto" w:line="240" w:before="0" w:after="0"/>
        <w:ind w:left="-567" w:right="0" w:hanging="0"/>
        <w:jc w:val="center"/>
        <w:rPr>
          <w:sz w:val="28"/>
          <w:szCs w:val="28"/>
        </w:rPr>
      </w:pPr>
      <w:r>
        <w:rPr/>
      </w:r>
    </w:p>
    <w:p>
      <w:pPr>
        <w:pStyle w:val="Normal"/>
        <w:widowControl/>
        <w:tabs>
          <w:tab w:val="clear" w:pos="708"/>
          <w:tab w:val="left" w:pos="630" w:leader="none"/>
        </w:tabs>
        <w:bidi w:val="0"/>
        <w:spacing w:lineRule="auto" w:line="240" w:before="0" w:after="0"/>
        <w:ind w:left="-567" w:right="0" w:hanging="0"/>
        <w:jc w:val="center"/>
        <w:rPr>
          <w:sz w:val="28"/>
          <w:szCs w:val="28"/>
        </w:rPr>
      </w:pPr>
      <w:r>
        <w:rPr/>
      </w:r>
    </w:p>
    <w:p>
      <w:pPr>
        <w:pStyle w:val="Normal"/>
        <w:widowControl/>
        <w:tabs>
          <w:tab w:val="clear" w:pos="708"/>
          <w:tab w:val="left" w:pos="630" w:leader="none"/>
        </w:tabs>
        <w:bidi w:val="0"/>
        <w:spacing w:lineRule="auto" w:line="240" w:before="0" w:after="0"/>
        <w:ind w:left="-567" w:right="0" w:hanging="0"/>
        <w:jc w:val="center"/>
        <w:rPr>
          <w:sz w:val="28"/>
          <w:szCs w:val="28"/>
        </w:rPr>
      </w:pPr>
      <w:r>
        <w:rPr/>
      </w:r>
    </w:p>
    <w:p>
      <w:pPr>
        <w:pStyle w:val="Normal"/>
        <w:widowControl/>
        <w:tabs>
          <w:tab w:val="clear" w:pos="708"/>
          <w:tab w:val="left" w:pos="630" w:leader="none"/>
        </w:tabs>
        <w:bidi w:val="0"/>
        <w:spacing w:lineRule="auto" w:line="240" w:before="0" w:after="0"/>
        <w:ind w:left="-567" w:right="0" w:hanging="0"/>
        <w:jc w:val="center"/>
        <w:rPr>
          <w:sz w:val="28"/>
          <w:szCs w:val="28"/>
        </w:rPr>
      </w:pPr>
      <w:r>
        <w:rPr/>
      </w:r>
    </w:p>
    <w:p>
      <w:pPr>
        <w:pStyle w:val="Normal"/>
        <w:widowControl/>
        <w:tabs>
          <w:tab w:val="clear" w:pos="708"/>
          <w:tab w:val="left" w:pos="630" w:leader="none"/>
        </w:tabs>
        <w:bidi w:val="0"/>
        <w:spacing w:lineRule="auto" w:line="240" w:before="0" w:after="0"/>
        <w:ind w:left="-567" w:right="0" w:hanging="0"/>
        <w:jc w:val="center"/>
        <w:rPr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Городская олимпиада «Сибирячок» для обучающихся 4-х классов бюджетных образовательных учреждений города Омска 2024 г.</w:t>
      </w:r>
    </w:p>
    <w:p>
      <w:pPr>
        <w:pStyle w:val="Normal"/>
        <w:widowControl/>
        <w:tabs>
          <w:tab w:val="clear" w:pos="708"/>
          <w:tab w:val="left" w:pos="540" w:leader="none"/>
        </w:tabs>
        <w:bidi w:val="0"/>
        <w:spacing w:lineRule="auto" w:line="240" w:before="0" w:after="0"/>
        <w:ind w:left="0" w:right="-57" w:hanging="0"/>
        <w:contextualSpacing/>
        <w:jc w:val="center"/>
        <w:rPr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>Образовательная область: «Филология»</w:t>
      </w:r>
    </w:p>
    <w:p>
      <w:pPr>
        <w:pStyle w:val="Normal"/>
        <w:widowControl/>
        <w:tabs>
          <w:tab w:val="clear" w:pos="708"/>
          <w:tab w:val="left" w:pos="540" w:leader="none"/>
        </w:tabs>
        <w:bidi w:val="0"/>
        <w:spacing w:lineRule="auto" w:line="240" w:before="0" w:after="0"/>
        <w:ind w:left="0" w:right="-57" w:hanging="0"/>
        <w:contextualSpacing/>
        <w:jc w:val="center"/>
        <w:rPr>
          <w:rFonts w:ascii="Times New Roman" w:hAnsi="Times New Roman" w:eastAsia="Calibri" w:cs="Times New Roman"/>
          <w:b/>
        </w:rPr>
      </w:pPr>
      <w:r>
        <w:rPr>
          <w:rFonts w:eastAsia="Calibri" w:cs="Times New Roman"/>
          <w:b/>
        </w:rPr>
      </w:r>
    </w:p>
    <w:p>
      <w:pPr>
        <w:pStyle w:val="Normal"/>
        <w:ind w:left="-567" w:hanging="0"/>
        <w:rPr>
          <w:sz w:val="24"/>
          <w:szCs w:val="24"/>
        </w:rPr>
      </w:pPr>
      <w:r>
        <w:rPr>
          <w:rFonts w:eastAsia="Calibri" w:cs="Times New Roman"/>
          <w:b/>
          <w:sz w:val="24"/>
          <w:szCs w:val="24"/>
        </w:rPr>
        <w:t>Фамилия и  имя участника_______________________________________   Школа №________</w:t>
      </w:r>
    </w:p>
    <w:p>
      <w:pPr>
        <w:pStyle w:val="Normal"/>
        <w:rPr/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Задание 1. </w:t>
      </w:r>
      <w:r>
        <w:rPr>
          <w:rFonts w:cs="Times New Roman"/>
          <w:sz w:val="28"/>
          <w:szCs w:val="28"/>
        </w:rPr>
        <w:t>Отгадайте слово. Первый слог – домашнее животное, Второй – мера площади. Целое слово – великая русская река.</w:t>
      </w:r>
    </w:p>
    <w:p>
      <w:pPr>
        <w:pStyle w:val="Normal"/>
        <w:rPr>
          <w:rStyle w:val="C17"/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rPr>
          <w:rStyle w:val="C17"/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cs="Times New Roman"/>
          <w:b/>
          <w:sz w:val="28"/>
          <w:szCs w:val="28"/>
        </w:rPr>
        <w:t xml:space="preserve">Задание 2. </w:t>
      </w:r>
      <w:r>
        <w:rPr>
          <w:rFonts w:eastAsia="Times New Roman" w:cs="Times New Roman"/>
          <w:sz w:val="28"/>
          <w:szCs w:val="28"/>
          <w:lang w:eastAsia="ru-RU"/>
        </w:rPr>
        <w:t xml:space="preserve">Определите род существительных: </w:t>
      </w:r>
    </w:p>
    <w:p>
      <w:pPr>
        <w:pStyle w:val="Normal"/>
        <w:spacing w:lineRule="auto" w:line="240" w:beforeAutospacing="1" w:afterAutospacing="1"/>
        <w:rPr>
          <w:rFonts w:ascii="Times New Roman" w:hAnsi="Times New Roman" w:eastAsia="Times New Roman" w:cs="Times New Roman"/>
          <w:i/>
          <w:i/>
          <w:sz w:val="28"/>
          <w:szCs w:val="28"/>
          <w:lang w:eastAsia="ru-RU"/>
        </w:rPr>
      </w:pPr>
      <w:r>
        <w:rPr>
          <w:rFonts w:eastAsia="Times New Roman" w:cs="Times New Roman"/>
          <w:i/>
          <w:sz w:val="28"/>
          <w:szCs w:val="28"/>
          <w:lang w:eastAsia="ru-RU"/>
        </w:rPr>
        <w:t>туфля, повидло, тюль, шампунь, мозоль, тюль, кофе, шоссе, кенгуру, такси.</w:t>
      </w:r>
    </w:p>
    <w:p>
      <w:pPr>
        <w:pStyle w:val="Normal"/>
        <w:spacing w:lineRule="auto" w:line="240" w:before="0" w:after="24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Задание 3</w:t>
      </w:r>
      <w:r>
        <w:rPr>
          <w:rFonts w:eastAsia="Times New Roman" w:cs="Times New Roman"/>
          <w:sz w:val="24"/>
          <w:szCs w:val="24"/>
          <w:lang w:eastAsia="ru-RU"/>
        </w:rPr>
        <w:t xml:space="preserve">. </w:t>
      </w:r>
      <w:r>
        <w:rPr>
          <w:rFonts w:eastAsia="Times New Roman" w:cs="Times New Roman"/>
          <w:sz w:val="28"/>
          <w:szCs w:val="28"/>
          <w:lang w:eastAsia="ru-RU"/>
        </w:rPr>
        <w:t>Запишите слова в форме родительного падежа множественного числа.</w:t>
      </w:r>
    </w:p>
    <w:tbl>
      <w:tblPr>
        <w:tblW w:w="9120" w:type="dxa"/>
        <w:jc w:val="left"/>
        <w:tblInd w:w="0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firstRow="1" w:noVBand="1" w:lastRow="0" w:firstColumn="1" w:lastColumn="0" w:noHBand="0" w:val="04a0"/>
      </w:tblPr>
      <w:tblGrid>
        <w:gridCol w:w="4529"/>
        <w:gridCol w:w="4590"/>
      </w:tblGrid>
      <w:tr>
        <w:trPr/>
        <w:tc>
          <w:tcPr>
            <w:tcW w:w="4529" w:type="dxa"/>
            <w:tcBorders/>
          </w:tcPr>
          <w:p>
            <w:pPr>
              <w:pStyle w:val="Normal"/>
              <w:widowControl w:val="false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i/>
                <w:i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яблоко -........</w:t>
            </w:r>
          </w:p>
          <w:p>
            <w:pPr>
              <w:pStyle w:val="Normal"/>
              <w:widowControl w:val="false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i/>
                <w:i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ботинок -.......</w:t>
            </w:r>
          </w:p>
          <w:p>
            <w:pPr>
              <w:pStyle w:val="Normal"/>
              <w:widowControl w:val="false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i/>
                <w:i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стекло -........</w:t>
            </w:r>
          </w:p>
          <w:p>
            <w:pPr>
              <w:pStyle w:val="Normal"/>
              <w:widowControl w:val="false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i/>
                <w:i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кольцо -........</w:t>
            </w:r>
          </w:p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i/>
                <w:i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носок -........</w:t>
            </w:r>
          </w:p>
        </w:tc>
        <w:tc>
          <w:tcPr>
            <w:tcW w:w="4590" w:type="dxa"/>
            <w:tcBorders/>
          </w:tcPr>
          <w:p>
            <w:pPr>
              <w:pStyle w:val="Normal"/>
              <w:widowControl w:val="false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i/>
                <w:i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 xml:space="preserve">  </w:t>
            </w:r>
            <w:r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помидор -..........</w:t>
            </w:r>
          </w:p>
          <w:p>
            <w:pPr>
              <w:pStyle w:val="Normal"/>
              <w:widowControl w:val="false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i/>
                <w:i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 xml:space="preserve">  </w:t>
            </w:r>
            <w:r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апельсин -.........</w:t>
            </w:r>
          </w:p>
          <w:p>
            <w:pPr>
              <w:pStyle w:val="Normal"/>
              <w:widowControl w:val="false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i/>
                <w:i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 xml:space="preserve">  </w:t>
            </w:r>
            <w:r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грамм -..........</w:t>
            </w:r>
          </w:p>
          <w:p>
            <w:pPr>
              <w:pStyle w:val="Normal"/>
              <w:widowControl w:val="false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i/>
                <w:i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полотенце -........</w:t>
            </w:r>
          </w:p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i/>
                <w:i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облако -.........</w:t>
            </w:r>
          </w:p>
        </w:tc>
      </w:tr>
    </w:tbl>
    <w:p>
      <w:pPr>
        <w:pStyle w:val="NormalWeb"/>
        <w:spacing w:before="280" w:after="280"/>
        <w:rPr>
          <w:i/>
          <w:i/>
          <w:sz w:val="28"/>
          <w:szCs w:val="28"/>
        </w:rPr>
      </w:pPr>
      <w:r>
        <w:rPr>
          <w:b/>
          <w:sz w:val="28"/>
          <w:szCs w:val="28"/>
        </w:rPr>
        <w:t>Задание 4.</w:t>
      </w:r>
      <w:r>
        <w:rPr>
          <w:rStyle w:val="Style12"/>
        </w:rPr>
        <w:t xml:space="preserve"> </w:t>
      </w:r>
      <w:r>
        <w:rPr>
          <w:rStyle w:val="Style12"/>
          <w:i w:val="false"/>
          <w:sz w:val="28"/>
          <w:szCs w:val="28"/>
        </w:rPr>
        <w:t>Устойчивые словосочетания заблудились. Соедините их стрелками в нужное предложение:</w:t>
      </w:r>
    </w:p>
    <w:p>
      <w:pPr>
        <w:pStyle w:val="NormalWeb"/>
        <w:spacing w:before="280" w:after="280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Дождь лил ……………………………………….. как снег на голову</w:t>
      </w:r>
    </w:p>
    <w:p>
      <w:pPr>
        <w:pStyle w:val="NormalWeb"/>
        <w:spacing w:before="280" w:after="280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Скоро дело наладилось и пошло ………………… как зеницу ока</w:t>
      </w:r>
    </w:p>
    <w:p>
      <w:pPr>
        <w:pStyle w:val="NormalWeb"/>
        <w:spacing w:before="280" w:after="280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Я знал городские переулки ……………………….. как рыба в воде</w:t>
      </w:r>
    </w:p>
    <w:p>
      <w:pPr>
        <w:pStyle w:val="NormalWeb"/>
        <w:spacing w:before="280" w:after="280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Гости свалились ……………………………………. как из ведра</w:t>
      </w:r>
    </w:p>
    <w:p>
      <w:pPr>
        <w:pStyle w:val="NormalWeb"/>
        <w:spacing w:before="280" w:after="280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Лес надо беречь ………………………………………. как по маслу</w:t>
      </w:r>
    </w:p>
    <w:p>
      <w:pPr>
        <w:pStyle w:val="NormalWeb"/>
        <w:spacing w:before="280" w:after="280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У себя во дворе Мишка был ………………………… как свои пять пальцев</w:t>
      </w:r>
    </w:p>
    <w:p>
      <w:pPr>
        <w:pStyle w:val="Normal"/>
        <w:spacing w:lineRule="auto" w:line="240" w:beforeAutospacing="1" w:afterAutospacing="1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</w:r>
    </w:p>
    <w:p>
      <w:pPr>
        <w:pStyle w:val="NormalWeb"/>
        <w:spacing w:before="280" w:after="280"/>
        <w:rPr>
          <w:sz w:val="28"/>
          <w:szCs w:val="28"/>
        </w:rPr>
      </w:pPr>
      <w:r>
        <w:rPr>
          <w:b/>
          <w:sz w:val="28"/>
          <w:szCs w:val="28"/>
        </w:rPr>
        <w:t>Задание 5</w:t>
      </w:r>
      <w:r>
        <w:rPr>
          <w:sz w:val="28"/>
          <w:szCs w:val="28"/>
        </w:rPr>
        <w:t>.Подчеркните грамматическую основу в следующих предложениях:</w:t>
      </w:r>
    </w:p>
    <w:p>
      <w:pPr>
        <w:pStyle w:val="NormalWeb"/>
        <w:spacing w:before="280" w:after="280"/>
        <w:rPr>
          <w:i/>
          <w:i/>
          <w:sz w:val="28"/>
          <w:szCs w:val="28"/>
        </w:rPr>
      </w:pPr>
      <w:r>
        <w:rPr>
          <w:bCs/>
          <w:i/>
          <w:sz w:val="28"/>
          <w:szCs w:val="28"/>
        </w:rPr>
        <w:t>Дерево червь изнутри точит. Весло задевает водоросли. Мастер чинит телефон. Встретить ночь готовится природа.</w:t>
      </w:r>
    </w:p>
    <w:p>
      <w:pPr>
        <w:pStyle w:val="C1"/>
        <w:spacing w:before="280" w:after="280"/>
        <w:rPr>
          <w:sz w:val="28"/>
          <w:szCs w:val="28"/>
        </w:rPr>
      </w:pPr>
      <w:r>
        <w:rPr>
          <w:b/>
          <w:sz w:val="28"/>
          <w:szCs w:val="28"/>
        </w:rPr>
        <w:t>Задание 6.</w:t>
      </w:r>
      <w:r>
        <w:rPr>
          <w:rStyle w:val="C0"/>
        </w:rPr>
        <w:t xml:space="preserve"> </w:t>
      </w:r>
      <w:r>
        <w:rPr>
          <w:rStyle w:val="C0"/>
          <w:sz w:val="28"/>
          <w:szCs w:val="28"/>
        </w:rPr>
        <w:t>Отгадайте пословицы по двум ключевым словам.</w:t>
      </w:r>
    </w:p>
    <w:p>
      <w:pPr>
        <w:pStyle w:val="C1"/>
        <w:spacing w:before="280" w:after="280"/>
        <w:rPr>
          <w:i/>
          <w:i/>
          <w:sz w:val="28"/>
          <w:szCs w:val="28"/>
        </w:rPr>
      </w:pPr>
      <w:r>
        <w:rPr>
          <w:rStyle w:val="C0"/>
          <w:i/>
          <w:sz w:val="28"/>
          <w:szCs w:val="28"/>
        </w:rPr>
        <w:t xml:space="preserve">Свет – тьма </w:t>
      </w:r>
    </w:p>
    <w:p>
      <w:pPr>
        <w:pStyle w:val="C1"/>
        <w:spacing w:before="280" w:after="280"/>
        <w:rPr>
          <w:i/>
          <w:i/>
          <w:sz w:val="28"/>
          <w:szCs w:val="28"/>
        </w:rPr>
      </w:pPr>
      <w:r>
        <w:rPr>
          <w:rStyle w:val="C0"/>
          <w:i/>
          <w:sz w:val="28"/>
          <w:szCs w:val="28"/>
        </w:rPr>
        <w:t xml:space="preserve">Встречают – провожают </w:t>
      </w:r>
    </w:p>
    <w:p>
      <w:pPr>
        <w:pStyle w:val="C1"/>
        <w:spacing w:before="280" w:after="280"/>
        <w:rPr>
          <w:i/>
          <w:i/>
          <w:sz w:val="28"/>
          <w:szCs w:val="28"/>
        </w:rPr>
      </w:pPr>
      <w:r>
        <w:rPr>
          <w:rStyle w:val="C0"/>
          <w:i/>
          <w:sz w:val="28"/>
          <w:szCs w:val="28"/>
        </w:rPr>
        <w:t xml:space="preserve">Погибай – выручай </w:t>
      </w:r>
    </w:p>
    <w:p>
      <w:pPr>
        <w:pStyle w:val="Normal"/>
        <w:spacing w:lineRule="auto" w:line="240" w:beforeAutospacing="1" w:afterAutospacing="1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</w:r>
    </w:p>
    <w:p>
      <w:pPr>
        <w:pStyle w:val="Normal"/>
        <w:spacing w:lineRule="auto" w:line="240" w:beforeAutospacing="1" w:afterAutospacing="1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Задание 7.</w:t>
      </w:r>
      <w:r>
        <w:rPr>
          <w:rFonts w:cs="Times New Roman"/>
          <w:bCs/>
          <w:color w:val="000000"/>
          <w:sz w:val="28"/>
          <w:szCs w:val="28"/>
        </w:rPr>
        <w:t xml:space="preserve"> От данных имён существительных образуй однокоренные имена существительные 1-го склонения.</w:t>
      </w:r>
    </w:p>
    <w:p>
      <w:pPr>
        <w:pStyle w:val="NormalWeb"/>
        <w:spacing w:beforeAutospacing="0" w:before="0" w:afterAutospacing="0" w:after="0"/>
        <w:jc w:val="both"/>
        <w:rPr>
          <w:i/>
          <w:i/>
        </w:rPr>
      </w:pPr>
      <w:r>
        <w:rPr>
          <w:i/>
          <w:color w:val="000000"/>
          <w:sz w:val="28"/>
          <w:szCs w:val="28"/>
        </w:rPr>
        <w:t>помощь - ____________________________</w:t>
      </w:r>
    </w:p>
    <w:p>
      <w:pPr>
        <w:pStyle w:val="NormalWeb"/>
        <w:spacing w:beforeAutospacing="0" w:before="0" w:afterAutospacing="0" w:after="0"/>
        <w:jc w:val="both"/>
        <w:rPr>
          <w:i/>
          <w:i/>
        </w:rPr>
      </w:pPr>
      <w:r>
        <w:rPr>
          <w:i/>
          <w:color w:val="000000"/>
          <w:sz w:val="28"/>
          <w:szCs w:val="28"/>
        </w:rPr>
        <w:t>француз - ____________________________</w:t>
      </w:r>
    </w:p>
    <w:p>
      <w:pPr>
        <w:pStyle w:val="NormalWeb"/>
        <w:spacing w:beforeAutospacing="0" w:before="0" w:afterAutospacing="0" w:after="0"/>
        <w:jc w:val="both"/>
        <w:rPr>
          <w:i/>
          <w:i/>
        </w:rPr>
      </w:pPr>
      <w:r>
        <w:rPr>
          <w:i/>
          <w:color w:val="000000"/>
          <w:sz w:val="28"/>
          <w:szCs w:val="28"/>
        </w:rPr>
        <w:t>чудо - _______________________________</w:t>
      </w:r>
      <w:r>
        <w:rPr>
          <w:rStyle w:val="Apple-tab-span"/>
          <w:i/>
          <w:color w:val="000000"/>
          <w:sz w:val="28"/>
          <w:szCs w:val="28"/>
        </w:rPr>
        <w:tab/>
      </w:r>
    </w:p>
    <w:p>
      <w:pPr>
        <w:pStyle w:val="NormalWeb"/>
        <w:spacing w:beforeAutospacing="0" w:before="0" w:afterAutospacing="0" w:after="0"/>
        <w:jc w:val="both"/>
        <w:rPr>
          <w:i/>
          <w:i/>
        </w:rPr>
      </w:pPr>
      <w:r>
        <w:rPr>
          <w:i/>
          <w:color w:val="000000"/>
          <w:sz w:val="28"/>
          <w:szCs w:val="28"/>
        </w:rPr>
        <w:t>снег - _______________________________</w:t>
      </w:r>
    </w:p>
    <w:p>
      <w:pPr>
        <w:pStyle w:val="NormalWeb"/>
        <w:spacing w:beforeAutospacing="0" w:before="0" w:afterAutospacing="0" w:after="0"/>
        <w:jc w:val="both"/>
        <w:rPr>
          <w:i/>
          <w:i/>
        </w:rPr>
      </w:pPr>
      <w:r>
        <w:rPr>
          <w:i/>
          <w:color w:val="000000"/>
          <w:sz w:val="28"/>
          <w:szCs w:val="28"/>
        </w:rPr>
        <w:t>горох - ______________________________</w:t>
      </w:r>
      <w:r>
        <w:rPr>
          <w:rStyle w:val="Apple-tab-span"/>
          <w:i/>
          <w:color w:val="000000"/>
          <w:sz w:val="28"/>
          <w:szCs w:val="28"/>
        </w:rPr>
        <w:tab/>
      </w:r>
    </w:p>
    <w:p>
      <w:pPr>
        <w:pStyle w:val="NormalWeb"/>
        <w:spacing w:beforeAutospacing="0" w:before="0" w:afterAutospacing="0" w:after="0"/>
        <w:jc w:val="both"/>
        <w:rPr>
          <w:i/>
          <w:i/>
        </w:rPr>
      </w:pPr>
      <w:r>
        <w:rPr>
          <w:i/>
          <w:color w:val="000000"/>
          <w:sz w:val="28"/>
          <w:szCs w:val="28"/>
        </w:rPr>
        <w:t>виноград - ___________________________</w:t>
      </w:r>
    </w:p>
    <w:p>
      <w:pPr>
        <w:pStyle w:val="NormalWeb"/>
        <w:spacing w:beforeAutospacing="0" w:before="0" w:afterAutospacing="0" w:after="0"/>
        <w:jc w:val="both"/>
        <w:rPr>
          <w:i/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салат - ______________________________</w:t>
      </w:r>
      <w:r>
        <w:rPr>
          <w:rStyle w:val="Apple-tab-span"/>
          <w:i/>
          <w:color w:val="000000"/>
          <w:sz w:val="28"/>
          <w:szCs w:val="28"/>
        </w:rPr>
        <w:tab/>
      </w:r>
    </w:p>
    <w:p>
      <w:pPr>
        <w:pStyle w:val="NormalWeb"/>
        <w:spacing w:beforeAutospacing="0" w:before="0" w:afterAutospacing="0" w:after="0"/>
        <w:jc w:val="both"/>
        <w:rPr>
          <w:sz w:val="28"/>
          <w:szCs w:val="28"/>
        </w:rPr>
      </w:pPr>
      <w:r>
        <w:rPr>
          <w:i/>
          <w:color w:val="000000"/>
          <w:sz w:val="28"/>
          <w:szCs w:val="28"/>
        </w:rPr>
        <w:t>акварель -</w:t>
      </w:r>
      <w:r>
        <w:rPr>
          <w:color w:val="000000"/>
          <w:sz w:val="28"/>
          <w:szCs w:val="28"/>
        </w:rPr>
        <w:t xml:space="preserve"> ____________________________</w:t>
      </w:r>
    </w:p>
    <w:p>
      <w:pPr>
        <w:pStyle w:val="NormalWeb"/>
        <w:spacing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</w:r>
    </w:p>
    <w:p>
      <w:pPr>
        <w:pStyle w:val="Normal"/>
        <w:widowControl w:val="fals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Задание 8. </w:t>
      </w:r>
      <w:r>
        <w:rPr>
          <w:rFonts w:eastAsia="Times New Roman" w:cs="Times New Roman"/>
          <w:sz w:val="28"/>
          <w:szCs w:val="28"/>
          <w:lang w:eastAsia="ru-RU"/>
        </w:rPr>
        <w:t>Эти слова оканчиваются одинаково, но по составу</w:t>
      </w:r>
      <w:r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>одно из них отличается от остальных. Найдите его:</w:t>
      </w:r>
    </w:p>
    <w:p>
      <w:pPr>
        <w:pStyle w:val="NormalWeb"/>
        <w:widowControl w:val="false"/>
        <w:spacing w:before="280" w:after="280"/>
        <w:rPr/>
      </w:pPr>
      <w:r>
        <w:rPr>
          <w:i/>
          <w:iCs/>
          <w:color w:val="000000"/>
          <w:sz w:val="27"/>
          <w:szCs w:val="27"/>
        </w:rPr>
        <w:t>рыбак, простак, чужак, казак.</w:t>
      </w:r>
    </w:p>
    <w:p>
      <w:pPr>
        <w:pStyle w:val="NormalWeb"/>
        <w:widowControl w:val="false"/>
        <w:spacing w:before="280" w:after="280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Web"/>
        <w:widowControl w:val="false"/>
        <w:spacing w:before="280" w:after="280"/>
        <w:rPr/>
      </w:pPr>
      <w:r>
        <w:rPr>
          <w:b/>
          <w:sz w:val="28"/>
          <w:szCs w:val="28"/>
        </w:rPr>
        <w:t xml:space="preserve">Задание 9. </w:t>
      </w:r>
      <w:r>
        <w:rPr>
          <w:sz w:val="28"/>
          <w:szCs w:val="28"/>
        </w:rPr>
        <w:t>Замени словосочетания наречиями.</w:t>
      </w:r>
    </w:p>
    <w:p>
      <w:pPr>
        <w:pStyle w:val="NormalWeb"/>
        <w:widowControl w:val="false"/>
        <w:spacing w:before="280" w:after="280"/>
        <w:rPr/>
      </w:pPr>
      <w:r>
        <w:rPr>
          <w:i/>
          <w:sz w:val="28"/>
          <w:szCs w:val="28"/>
        </w:rPr>
        <w:t>Перегоняя друг друга - ___________________________________</w:t>
      </w:r>
    </w:p>
    <w:p>
      <w:pPr>
        <w:pStyle w:val="NormalWeb"/>
        <w:widowControl w:val="false"/>
        <w:spacing w:before="280" w:after="280"/>
        <w:rPr/>
      </w:pPr>
      <w:r>
        <w:rPr>
          <w:i/>
          <w:color w:val="000000"/>
          <w:sz w:val="28"/>
          <w:szCs w:val="28"/>
        </w:rPr>
        <w:t>С давних пор - __________________________________________</w:t>
      </w:r>
    </w:p>
    <w:p>
      <w:pPr>
        <w:pStyle w:val="NormalWeb"/>
        <w:widowControl w:val="false"/>
        <w:spacing w:before="280" w:after="280"/>
        <w:rPr/>
      </w:pPr>
      <w:r>
        <w:rPr>
          <w:i/>
          <w:sz w:val="28"/>
          <w:szCs w:val="28"/>
        </w:rPr>
        <w:t>Каждую минуту -</w:t>
      </w:r>
      <w:r>
        <w:rPr>
          <w:b/>
          <w:i/>
          <w:sz w:val="28"/>
          <w:szCs w:val="28"/>
        </w:rPr>
        <w:t xml:space="preserve"> _______________________________________</w:t>
      </w:r>
    </w:p>
    <w:p>
      <w:pPr>
        <w:pStyle w:val="Normal"/>
        <w:widowControl w:val="false"/>
        <w:spacing w:before="0" w:after="1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cs="Times New Roman"/>
          <w:i/>
          <w:color w:val="000000"/>
          <w:sz w:val="28"/>
          <w:szCs w:val="28"/>
        </w:rPr>
        <w:t>На две равные части - ______________________________</w:t>
      </w:r>
      <w:r>
        <w:rPr>
          <w:rFonts w:cs="Times New Roman"/>
          <w:b/>
          <w:i/>
          <w:color w:val="000000"/>
          <w:sz w:val="28"/>
          <w:szCs w:val="28"/>
        </w:rPr>
        <w:t>_____</w:t>
      </w:r>
    </w:p>
    <w:p>
      <w:pPr>
        <w:pStyle w:val="NormalWeb"/>
        <w:spacing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C3"/>
        <w:spacing w:before="280" w:after="280"/>
        <w:rPr>
          <w:sz w:val="28"/>
          <w:szCs w:val="28"/>
        </w:rPr>
      </w:pPr>
      <w:r>
        <w:rPr>
          <w:b/>
          <w:sz w:val="28"/>
          <w:szCs w:val="28"/>
        </w:rPr>
        <w:t xml:space="preserve">Задание 10. </w:t>
      </w:r>
      <w:r>
        <w:rPr>
          <w:rStyle w:val="C0"/>
          <w:sz w:val="28"/>
          <w:szCs w:val="28"/>
        </w:rPr>
        <w:t>Почему все эти слова объединили в одну группу?</w:t>
      </w:r>
    </w:p>
    <w:p>
      <w:pPr>
        <w:pStyle w:val="C3"/>
        <w:spacing w:before="280" w:after="280"/>
        <w:rPr>
          <w:i/>
          <w:i/>
          <w:sz w:val="28"/>
          <w:szCs w:val="28"/>
        </w:rPr>
      </w:pPr>
      <w:r>
        <w:rPr>
          <w:rStyle w:val="C0"/>
          <w:i/>
          <w:sz w:val="28"/>
          <w:szCs w:val="28"/>
        </w:rPr>
        <w:t>Онтарио, пальто, какао, пенсне.</w:t>
      </w:r>
    </w:p>
    <w:p>
      <w:pPr>
        <w:pStyle w:val="NormalWeb"/>
        <w:spacing w:beforeAutospacing="0" w:before="0" w:afterAutospacing="0" w:after="200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</w:r>
    </w:p>
    <w:p>
      <w:pPr>
        <w:pStyle w:val="C3"/>
        <w:spacing w:before="280" w:after="280"/>
        <w:rPr/>
      </w:pPr>
      <w:r>
        <w:rPr>
          <w:b/>
          <w:sz w:val="28"/>
          <w:szCs w:val="28"/>
        </w:rPr>
        <w:t xml:space="preserve">Задание 11. </w:t>
      </w:r>
      <w:r>
        <w:rPr>
          <w:rStyle w:val="C0"/>
          <w:sz w:val="28"/>
          <w:szCs w:val="28"/>
        </w:rPr>
        <w:t>Выделите третье «лишнее» в каждой из приведенных групп слов, имея в виду, что их объединение во всех группах связано с одним и тем же явлением лексики (каким?).</w:t>
      </w:r>
    </w:p>
    <w:p>
      <w:pPr>
        <w:pStyle w:val="C3"/>
        <w:spacing w:before="280" w:after="280"/>
        <w:rPr>
          <w:rStyle w:val="C0"/>
          <w:i/>
          <w:i/>
          <w:sz w:val="28"/>
          <w:szCs w:val="28"/>
        </w:rPr>
      </w:pPr>
      <w:r>
        <w:rPr>
          <w:rStyle w:val="C0"/>
          <w:i/>
          <w:sz w:val="28"/>
          <w:szCs w:val="28"/>
        </w:rPr>
        <w:t>а) огонь, осень, пламя;</w:t>
      </w:r>
    </w:p>
    <w:p>
      <w:pPr>
        <w:pStyle w:val="C3"/>
        <w:spacing w:before="280" w:after="280"/>
        <w:rPr>
          <w:rStyle w:val="C0"/>
          <w:i/>
          <w:i/>
          <w:sz w:val="28"/>
          <w:szCs w:val="28"/>
        </w:rPr>
      </w:pPr>
      <w:r>
        <w:rPr>
          <w:rStyle w:val="C0"/>
          <w:i/>
          <w:sz w:val="28"/>
          <w:szCs w:val="28"/>
        </w:rPr>
        <w:t>б) алфавит, чистописание, азбука;</w:t>
      </w:r>
    </w:p>
    <w:p>
      <w:pPr>
        <w:pStyle w:val="C3"/>
        <w:spacing w:before="280" w:after="280"/>
        <w:rPr>
          <w:rStyle w:val="C0"/>
          <w:i/>
          <w:i/>
          <w:sz w:val="28"/>
          <w:szCs w:val="28"/>
        </w:rPr>
      </w:pPr>
      <w:r>
        <w:rPr>
          <w:rStyle w:val="C0"/>
          <w:i/>
          <w:sz w:val="28"/>
          <w:szCs w:val="28"/>
        </w:rPr>
        <w:t>в) шалун, конница, кавалерия;</w:t>
      </w:r>
    </w:p>
    <w:p>
      <w:pPr>
        <w:pStyle w:val="C3"/>
        <w:spacing w:before="280" w:after="280"/>
        <w:rPr>
          <w:rStyle w:val="C0"/>
          <w:i/>
          <w:i/>
          <w:sz w:val="28"/>
          <w:szCs w:val="28"/>
        </w:rPr>
      </w:pPr>
      <w:r>
        <w:rPr>
          <w:rStyle w:val="C0"/>
          <w:i/>
          <w:sz w:val="28"/>
          <w:szCs w:val="28"/>
        </w:rPr>
        <w:t>г) бросать, кидать, прыгать;</w:t>
      </w:r>
    </w:p>
    <w:p>
      <w:pPr>
        <w:pStyle w:val="C3"/>
        <w:spacing w:before="280" w:after="280"/>
        <w:rPr>
          <w:i/>
          <w:i/>
          <w:sz w:val="28"/>
          <w:szCs w:val="28"/>
        </w:rPr>
      </w:pPr>
      <w:r>
        <w:rPr>
          <w:rStyle w:val="C0"/>
          <w:i/>
          <w:sz w:val="28"/>
          <w:szCs w:val="28"/>
        </w:rPr>
        <w:t>д) буран, дождь, пурга.</w:t>
      </w:r>
    </w:p>
    <w:p>
      <w:pPr>
        <w:pStyle w:val="Normal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</w:r>
    </w:p>
    <w:p>
      <w:pPr>
        <w:pStyle w:val="NormalWeb"/>
        <w:spacing w:beforeAutospacing="0" w:before="0" w:afterAutospacing="0" w:after="200"/>
        <w:jc w:val="both"/>
        <w:textAlignment w:val="baseline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Задание 12. </w:t>
      </w:r>
      <w:r>
        <w:rPr>
          <w:color w:val="000000"/>
          <w:sz w:val="28"/>
          <w:szCs w:val="28"/>
        </w:rPr>
        <w:t>Расставьте абзацы так, чтобы получился текст. Исправьте одну орфографическую и одну пун6ктуационную ошибку.</w:t>
      </w:r>
    </w:p>
    <w:p>
      <w:pPr>
        <w:pStyle w:val="NormalWeb"/>
        <w:spacing w:beforeAutospacing="0" w:before="0" w:afterAutospacing="0" w:after="200"/>
        <w:jc w:val="both"/>
        <w:textAlignment w:val="baseline"/>
        <w:rPr>
          <w:bCs/>
          <w:i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>1.Дождевые капли тяжело ударяли по травкам, и цветочкам. Они повисли на листочках и травинках. В каждой дождинке играл солнечный лучик.</w:t>
      </w:r>
    </w:p>
    <w:p>
      <w:pPr>
        <w:pStyle w:val="NormalWeb"/>
        <w:spacing w:beforeAutospacing="0" w:before="0" w:afterAutospacing="0" w:after="200"/>
        <w:jc w:val="both"/>
        <w:textAlignment w:val="baseline"/>
        <w:rPr>
          <w:bCs/>
          <w:i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>2.Стоял тёплый денёк. Солнце освещало окресность. Цветы с бутонами высадили на клумбу.</w:t>
      </w:r>
    </w:p>
    <w:p>
      <w:pPr>
        <w:pStyle w:val="NormalWeb"/>
        <w:spacing w:beforeAutospacing="0" w:before="0" w:afterAutospacing="0" w:after="200"/>
        <w:jc w:val="both"/>
        <w:textAlignment w:val="baseline"/>
        <w:rPr>
          <w:bCs/>
          <w:i/>
          <w:i/>
          <w:color w:val="000000"/>
          <w:sz w:val="28"/>
          <w:szCs w:val="28"/>
        </w:rPr>
      </w:pPr>
      <w:r>
        <w:rPr>
          <w:bCs/>
          <w:i/>
          <w:color w:val="000000"/>
        </w:rPr>
        <w:t>3.Вдруг потянул ветерок. Набежала синяя тучка. Она прикрыла солнышко. Пошел дождик.</w:t>
      </w:r>
      <w:r>
        <w:br w:type="page"/>
      </w:r>
    </w:p>
    <w:p>
      <w:pPr>
        <w:pStyle w:val="Normal"/>
        <w:widowControl/>
        <w:bidi w:val="0"/>
        <w:spacing w:lineRule="auto" w:line="240" w:before="0" w:after="0"/>
        <w:ind w:left="0" w:right="0" w:hang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Городская олимпиада «Сибирячок» для обучающихся 4-х классов бюджетных образовательных учреждений города Омска  2024 г.</w:t>
      </w:r>
    </w:p>
    <w:p>
      <w:pPr>
        <w:pStyle w:val="ListParagraph"/>
        <w:tabs>
          <w:tab w:val="clear" w:pos="708"/>
          <w:tab w:val="left" w:pos="540" w:leader="none"/>
        </w:tabs>
        <w:spacing w:lineRule="auto" w:line="240" w:before="0" w:after="0"/>
        <w:ind w:left="0" w:hanging="0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>
        <w:rPr>
          <w:rFonts w:ascii="Times New Roman" w:hAnsi="Times New Roman"/>
          <w:b/>
          <w:sz w:val="28"/>
          <w:szCs w:val="28"/>
        </w:rPr>
        <w:t>Образовательная область: «Математика»</w:t>
      </w:r>
    </w:p>
    <w:p>
      <w:pPr>
        <w:pStyle w:val="ListParagraph"/>
        <w:tabs>
          <w:tab w:val="clear" w:pos="708"/>
          <w:tab w:val="left" w:pos="540" w:leader="none"/>
        </w:tabs>
        <w:spacing w:lineRule="auto" w:line="240" w:before="0" w:after="0"/>
        <w:ind w:left="0" w:hanging="0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ind w:left="-567" w:hanging="0"/>
        <w:rPr>
          <w:sz w:val="24"/>
          <w:szCs w:val="24"/>
        </w:rPr>
      </w:pPr>
      <w:r>
        <w:rPr>
          <w:rFonts w:eastAsia="Calibri" w:cs="Times New Roman"/>
          <w:b/>
          <w:sz w:val="24"/>
          <w:szCs w:val="24"/>
        </w:rPr>
        <w:t>Фамилия и  имя участника_____________________________________________Школа №________</w:t>
      </w:r>
    </w:p>
    <w:p>
      <w:pPr>
        <w:pStyle w:val="ListParagraph"/>
        <w:tabs>
          <w:tab w:val="clear" w:pos="708"/>
          <w:tab w:val="left" w:pos="540" w:leader="none"/>
        </w:tabs>
        <w:spacing w:lineRule="auto" w:line="240" w:before="0" w:after="0"/>
        <w:ind w:left="0" w:hanging="0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tbl>
      <w:tblPr>
        <w:tblStyle w:val="a4"/>
        <w:tblW w:w="1020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233"/>
        <w:gridCol w:w="1602"/>
        <w:gridCol w:w="3369"/>
      </w:tblGrid>
      <w:tr>
        <w:trPr>
          <w:trHeight w:val="1059" w:hRule="atLeast"/>
        </w:trPr>
        <w:tc>
          <w:tcPr>
            <w:tcW w:w="523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08"/>
                <w:tab w:val="left" w:pos="600" w:leader="none"/>
              </w:tabs>
              <w:suppressAutoHyphens w:val="true"/>
              <w:spacing w:lineRule="exact" w:line="278" w:before="0" w:after="0"/>
              <w:ind w:left="11" w:hanging="0"/>
              <w:jc w:val="left"/>
              <w:rPr>
                <w:color w:val="000000"/>
                <w:spacing w:val="-3"/>
              </w:rPr>
            </w:pPr>
            <w:r>
              <w:rPr>
                <w:b/>
                <w:kern w:val="0"/>
                <w:lang w:val="ru-RU" w:bidi="ar-SA"/>
              </w:rPr>
              <w:t xml:space="preserve">Задание 1. </w:t>
            </w:r>
            <w:r>
              <w:rPr>
                <w:kern w:val="0"/>
                <w:lang w:val="ru-RU" w:bidi="ar-SA"/>
              </w:rPr>
              <w:t>Разгадай шифр и</w:t>
            </w:r>
            <w:r>
              <w:rPr>
                <w:b/>
                <w:kern w:val="0"/>
                <w:lang w:val="ru-RU" w:bidi="ar-SA"/>
              </w:rPr>
              <w:t xml:space="preserve"> </w:t>
            </w:r>
            <w:r>
              <w:rPr>
                <w:kern w:val="0"/>
                <w:lang w:val="ru-RU" w:bidi="ar-SA"/>
              </w:rPr>
              <w:t>с</w:t>
            </w:r>
            <w:r>
              <w:rPr>
                <w:color w:val="000000"/>
                <w:spacing w:val="-3"/>
                <w:kern w:val="0"/>
                <w:lang w:val="ru-RU" w:bidi="ar-SA"/>
              </w:rPr>
              <w:t>оедини отрезками слова с их шифровками.</w:t>
            </w:r>
          </w:p>
          <w:tbl>
            <w:tblPr>
              <w:tblStyle w:val="a4"/>
              <w:tblW w:w="4155" w:type="dxa"/>
              <w:jc w:val="left"/>
              <w:tblInd w:w="11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  <w:tblLook w:firstRow="1" w:noVBand="1" w:lastRow="0" w:firstColumn="1" w:lastColumn="0" w:noHBand="0" w:val="04a0"/>
            </w:tblPr>
            <w:tblGrid>
              <w:gridCol w:w="1385"/>
              <w:gridCol w:w="1385"/>
              <w:gridCol w:w="1385"/>
            </w:tblGrid>
            <w:tr>
              <w:trPr/>
              <w:tc>
                <w:tcPr>
                  <w:tcW w:w="1385" w:type="dxa"/>
                  <w:tcBorders/>
                </w:tcPr>
                <w:p>
                  <w:pPr>
                    <w:pStyle w:val="Normal"/>
                    <w:widowControl w:val="false"/>
                    <w:tabs>
                      <w:tab w:val="clear" w:pos="708"/>
                      <w:tab w:val="left" w:pos="600" w:leader="none"/>
                    </w:tabs>
                    <w:suppressAutoHyphens w:val="true"/>
                    <w:spacing w:before="0" w:after="0"/>
                    <w:jc w:val="left"/>
                    <w:rPr>
                      <w:color w:val="000000"/>
                      <w:spacing w:val="-3"/>
                    </w:rPr>
                  </w:pPr>
                  <w:r>
                    <w:rPr>
                      <w:color w:val="000000"/>
                      <w:spacing w:val="-3"/>
                      <w:kern w:val="0"/>
                      <w:lang w:val="ru-RU" w:bidi="ar-SA"/>
                    </w:rPr>
                    <w:t>РАКЕТКА</w:t>
                  </w:r>
                </w:p>
              </w:tc>
              <w:tc>
                <w:tcPr>
                  <w:tcW w:w="1385" w:type="dxa"/>
                  <w:vMerge w:val="restart"/>
                  <w:tcBorders>
                    <w:top w:val="nil"/>
                    <w:bottom w:val="nil"/>
                  </w:tcBorders>
                </w:tcPr>
                <w:p>
                  <w:pPr>
                    <w:pStyle w:val="Normal"/>
                    <w:widowControl w:val="false"/>
                    <w:tabs>
                      <w:tab w:val="clear" w:pos="708"/>
                      <w:tab w:val="left" w:pos="600" w:leader="none"/>
                    </w:tabs>
                    <w:suppressAutoHyphens w:val="true"/>
                    <w:spacing w:before="0" w:after="0"/>
                    <w:jc w:val="left"/>
                    <w:rPr>
                      <w:color w:val="000000"/>
                      <w:spacing w:val="-3"/>
                    </w:rPr>
                  </w:pPr>
                  <w:r>
                    <w:rPr>
                      <w:color w:val="000000"/>
                      <w:spacing w:val="-3"/>
                    </w:rPr>
                  </w:r>
                </w:p>
              </w:tc>
              <w:tc>
                <w:tcPr>
                  <w:tcW w:w="1385" w:type="dxa"/>
                  <w:tcBorders/>
                </w:tcPr>
                <w:p>
                  <w:pPr>
                    <w:pStyle w:val="Normal"/>
                    <w:widowControl w:val="false"/>
                    <w:tabs>
                      <w:tab w:val="clear" w:pos="708"/>
                      <w:tab w:val="left" w:pos="600" w:leader="none"/>
                    </w:tabs>
                    <w:suppressAutoHyphens w:val="true"/>
                    <w:spacing w:before="0" w:after="0"/>
                    <w:jc w:val="left"/>
                    <w:rPr>
                      <w:color w:val="000000"/>
                      <w:spacing w:val="-3"/>
                    </w:rPr>
                  </w:pPr>
                  <w:r>
                    <w:rPr>
                      <w:color w:val="000000"/>
                      <w:spacing w:val="-3"/>
                      <w:kern w:val="0"/>
                      <w:lang w:val="ru-RU" w:bidi="ar-SA"/>
                    </w:rPr>
                    <w:t>1476428</w:t>
                  </w:r>
                </w:p>
              </w:tc>
            </w:tr>
            <w:tr>
              <w:trPr/>
              <w:tc>
                <w:tcPr>
                  <w:tcW w:w="1385" w:type="dxa"/>
                  <w:tcBorders>
                    <w:left w:val="nil"/>
                    <w:right w:val="nil"/>
                  </w:tcBorders>
                </w:tcPr>
                <w:p>
                  <w:pPr>
                    <w:pStyle w:val="Normal"/>
                    <w:widowControl w:val="false"/>
                    <w:tabs>
                      <w:tab w:val="clear" w:pos="708"/>
                      <w:tab w:val="left" w:pos="600" w:leader="none"/>
                    </w:tabs>
                    <w:suppressAutoHyphens w:val="true"/>
                    <w:spacing w:before="0" w:after="0"/>
                    <w:jc w:val="left"/>
                    <w:rPr>
                      <w:color w:val="000000"/>
                      <w:spacing w:val="-3"/>
                      <w:sz w:val="16"/>
                      <w:szCs w:val="16"/>
                    </w:rPr>
                  </w:pPr>
                  <w:r>
                    <w:rPr>
                      <w:color w:val="000000"/>
                      <w:spacing w:val="-3"/>
                      <w:sz w:val="16"/>
                      <w:szCs w:val="16"/>
                    </w:rPr>
                  </w:r>
                </w:p>
              </w:tc>
              <w:tc>
                <w:tcPr>
                  <w:tcW w:w="1385" w:type="dxa"/>
                  <w:vMerge w:val="continue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>
                  <w:pPr>
                    <w:pStyle w:val="Normal"/>
                    <w:widowControl w:val="false"/>
                    <w:tabs>
                      <w:tab w:val="clear" w:pos="708"/>
                      <w:tab w:val="left" w:pos="600" w:leader="none"/>
                    </w:tabs>
                    <w:suppressAutoHyphens w:val="true"/>
                    <w:spacing w:before="0" w:after="0"/>
                    <w:jc w:val="left"/>
                    <w:rPr>
                      <w:color w:val="000000"/>
                      <w:spacing w:val="-3"/>
                      <w:sz w:val="16"/>
                      <w:szCs w:val="16"/>
                    </w:rPr>
                  </w:pPr>
                  <w:r>
                    <w:rPr>
                      <w:color w:val="000000"/>
                      <w:spacing w:val="-3"/>
                      <w:sz w:val="16"/>
                      <w:szCs w:val="16"/>
                    </w:rPr>
                  </w:r>
                </w:p>
              </w:tc>
              <w:tc>
                <w:tcPr>
                  <w:tcW w:w="1385" w:type="dxa"/>
                  <w:tcBorders>
                    <w:left w:val="nil"/>
                    <w:right w:val="nil"/>
                  </w:tcBorders>
                </w:tcPr>
                <w:p>
                  <w:pPr>
                    <w:pStyle w:val="Normal"/>
                    <w:widowControl w:val="false"/>
                    <w:tabs>
                      <w:tab w:val="clear" w:pos="708"/>
                      <w:tab w:val="left" w:pos="600" w:leader="none"/>
                    </w:tabs>
                    <w:suppressAutoHyphens w:val="true"/>
                    <w:spacing w:before="0" w:after="0"/>
                    <w:jc w:val="left"/>
                    <w:rPr>
                      <w:color w:val="000000"/>
                      <w:spacing w:val="-3"/>
                      <w:sz w:val="16"/>
                      <w:szCs w:val="16"/>
                    </w:rPr>
                  </w:pPr>
                  <w:r>
                    <w:rPr>
                      <w:color w:val="000000"/>
                      <w:spacing w:val="-3"/>
                      <w:sz w:val="16"/>
                      <w:szCs w:val="16"/>
                    </w:rPr>
                  </w:r>
                </w:p>
              </w:tc>
            </w:tr>
            <w:tr>
              <w:trPr/>
              <w:tc>
                <w:tcPr>
                  <w:tcW w:w="1385" w:type="dxa"/>
                  <w:tcBorders/>
                </w:tcPr>
                <w:p>
                  <w:pPr>
                    <w:pStyle w:val="Normal"/>
                    <w:widowControl w:val="false"/>
                    <w:tabs>
                      <w:tab w:val="clear" w:pos="708"/>
                      <w:tab w:val="left" w:pos="600" w:leader="none"/>
                    </w:tabs>
                    <w:suppressAutoHyphens w:val="true"/>
                    <w:spacing w:before="0" w:after="0"/>
                    <w:jc w:val="left"/>
                    <w:rPr>
                      <w:color w:val="000000"/>
                      <w:spacing w:val="-3"/>
                    </w:rPr>
                  </w:pPr>
                  <w:r>
                    <w:rPr>
                      <w:color w:val="000000"/>
                      <w:spacing w:val="-3"/>
                      <w:kern w:val="0"/>
                      <w:lang w:val="ru-RU" w:bidi="ar-SA"/>
                    </w:rPr>
                    <w:t>ТЕРЕМОК</w:t>
                  </w:r>
                </w:p>
              </w:tc>
              <w:tc>
                <w:tcPr>
                  <w:tcW w:w="1385" w:type="dxa"/>
                  <w:vMerge w:val="continue"/>
                  <w:tcBorders>
                    <w:top w:val="nil"/>
                    <w:bottom w:val="nil"/>
                  </w:tcBorders>
                </w:tcPr>
                <w:p>
                  <w:pPr>
                    <w:pStyle w:val="Normal"/>
                    <w:widowControl w:val="false"/>
                    <w:tabs>
                      <w:tab w:val="clear" w:pos="708"/>
                      <w:tab w:val="left" w:pos="600" w:leader="none"/>
                    </w:tabs>
                    <w:suppressAutoHyphens w:val="true"/>
                    <w:spacing w:before="0" w:after="0"/>
                    <w:jc w:val="left"/>
                    <w:rPr>
                      <w:color w:val="000000"/>
                      <w:spacing w:val="-3"/>
                    </w:rPr>
                  </w:pPr>
                  <w:r>
                    <w:rPr>
                      <w:color w:val="000000"/>
                      <w:spacing w:val="-3"/>
                    </w:rPr>
                  </w:r>
                </w:p>
              </w:tc>
              <w:tc>
                <w:tcPr>
                  <w:tcW w:w="1385" w:type="dxa"/>
                  <w:tcBorders/>
                </w:tcPr>
                <w:p>
                  <w:pPr>
                    <w:pStyle w:val="Normal"/>
                    <w:widowControl w:val="false"/>
                    <w:tabs>
                      <w:tab w:val="clear" w:pos="708"/>
                      <w:tab w:val="left" w:pos="600" w:leader="none"/>
                    </w:tabs>
                    <w:suppressAutoHyphens w:val="true"/>
                    <w:spacing w:before="0" w:after="0"/>
                    <w:jc w:val="left"/>
                    <w:rPr>
                      <w:color w:val="000000"/>
                      <w:spacing w:val="-3"/>
                    </w:rPr>
                  </w:pPr>
                  <w:r>
                    <w:rPr>
                      <w:color w:val="000000"/>
                      <w:spacing w:val="-3"/>
                      <w:kern w:val="0"/>
                      <w:lang w:val="ru-RU" w:bidi="ar-SA"/>
                    </w:rPr>
                    <w:t>2513815</w:t>
                  </w:r>
                </w:p>
              </w:tc>
            </w:tr>
            <w:tr>
              <w:trPr/>
              <w:tc>
                <w:tcPr>
                  <w:tcW w:w="1385" w:type="dxa"/>
                  <w:tcBorders>
                    <w:left w:val="nil"/>
                    <w:right w:val="nil"/>
                  </w:tcBorders>
                </w:tcPr>
                <w:p>
                  <w:pPr>
                    <w:pStyle w:val="Normal"/>
                    <w:widowControl w:val="false"/>
                    <w:tabs>
                      <w:tab w:val="clear" w:pos="708"/>
                      <w:tab w:val="left" w:pos="600" w:leader="none"/>
                    </w:tabs>
                    <w:suppressAutoHyphens w:val="true"/>
                    <w:spacing w:before="0" w:after="0"/>
                    <w:jc w:val="left"/>
                    <w:rPr>
                      <w:color w:val="000000"/>
                      <w:spacing w:val="-3"/>
                      <w:sz w:val="16"/>
                      <w:szCs w:val="16"/>
                    </w:rPr>
                  </w:pPr>
                  <w:r>
                    <w:rPr>
                      <w:color w:val="000000"/>
                      <w:spacing w:val="-3"/>
                      <w:sz w:val="16"/>
                      <w:szCs w:val="16"/>
                    </w:rPr>
                  </w:r>
                </w:p>
              </w:tc>
              <w:tc>
                <w:tcPr>
                  <w:tcW w:w="1385" w:type="dxa"/>
                  <w:vMerge w:val="continue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>
                  <w:pPr>
                    <w:pStyle w:val="Normal"/>
                    <w:widowControl w:val="false"/>
                    <w:tabs>
                      <w:tab w:val="clear" w:pos="708"/>
                      <w:tab w:val="left" w:pos="600" w:leader="none"/>
                    </w:tabs>
                    <w:suppressAutoHyphens w:val="true"/>
                    <w:spacing w:before="0" w:after="0"/>
                    <w:jc w:val="left"/>
                    <w:rPr>
                      <w:color w:val="000000"/>
                      <w:spacing w:val="-3"/>
                      <w:sz w:val="16"/>
                      <w:szCs w:val="16"/>
                    </w:rPr>
                  </w:pPr>
                  <w:r>
                    <w:rPr>
                      <w:color w:val="000000"/>
                      <w:spacing w:val="-3"/>
                      <w:sz w:val="16"/>
                      <w:szCs w:val="16"/>
                    </w:rPr>
                  </w:r>
                </w:p>
              </w:tc>
              <w:tc>
                <w:tcPr>
                  <w:tcW w:w="1385" w:type="dxa"/>
                  <w:tcBorders>
                    <w:left w:val="nil"/>
                    <w:right w:val="nil"/>
                  </w:tcBorders>
                </w:tcPr>
                <w:p>
                  <w:pPr>
                    <w:pStyle w:val="Normal"/>
                    <w:widowControl w:val="false"/>
                    <w:tabs>
                      <w:tab w:val="clear" w:pos="708"/>
                      <w:tab w:val="left" w:pos="600" w:leader="none"/>
                    </w:tabs>
                    <w:suppressAutoHyphens w:val="true"/>
                    <w:spacing w:before="0" w:after="0"/>
                    <w:jc w:val="left"/>
                    <w:rPr>
                      <w:color w:val="000000"/>
                      <w:spacing w:val="-3"/>
                      <w:sz w:val="16"/>
                      <w:szCs w:val="16"/>
                    </w:rPr>
                  </w:pPr>
                  <w:r>
                    <w:rPr>
                      <w:color w:val="000000"/>
                      <w:spacing w:val="-3"/>
                      <w:sz w:val="16"/>
                      <w:szCs w:val="16"/>
                    </w:rPr>
                  </w:r>
                </w:p>
              </w:tc>
            </w:tr>
            <w:tr>
              <w:trPr/>
              <w:tc>
                <w:tcPr>
                  <w:tcW w:w="1385" w:type="dxa"/>
                  <w:tcBorders/>
                </w:tcPr>
                <w:p>
                  <w:pPr>
                    <w:pStyle w:val="Normal"/>
                    <w:widowControl w:val="false"/>
                    <w:tabs>
                      <w:tab w:val="clear" w:pos="708"/>
                      <w:tab w:val="left" w:pos="600" w:leader="none"/>
                    </w:tabs>
                    <w:suppressAutoHyphens w:val="true"/>
                    <w:spacing w:before="0" w:after="0"/>
                    <w:jc w:val="left"/>
                    <w:rPr>
                      <w:color w:val="000000"/>
                      <w:spacing w:val="-3"/>
                    </w:rPr>
                  </w:pPr>
                  <w:r>
                    <w:rPr>
                      <w:color w:val="000000"/>
                      <w:spacing w:val="-3"/>
                      <w:kern w:val="0"/>
                      <w:lang w:val="ru-RU" w:bidi="ar-SA"/>
                    </w:rPr>
                    <w:t>ЖАРКОЕ</w:t>
                  </w:r>
                </w:p>
              </w:tc>
              <w:tc>
                <w:tcPr>
                  <w:tcW w:w="1385" w:type="dxa"/>
                  <w:vMerge w:val="continue"/>
                  <w:tcBorders>
                    <w:top w:val="nil"/>
                    <w:bottom w:val="nil"/>
                  </w:tcBorders>
                </w:tcPr>
                <w:p>
                  <w:pPr>
                    <w:pStyle w:val="Normal"/>
                    <w:widowControl w:val="false"/>
                    <w:tabs>
                      <w:tab w:val="clear" w:pos="708"/>
                      <w:tab w:val="left" w:pos="600" w:leader="none"/>
                    </w:tabs>
                    <w:suppressAutoHyphens w:val="true"/>
                    <w:spacing w:before="0" w:after="0"/>
                    <w:jc w:val="left"/>
                    <w:rPr>
                      <w:color w:val="000000"/>
                      <w:spacing w:val="-3"/>
                    </w:rPr>
                  </w:pPr>
                  <w:r>
                    <w:rPr>
                      <w:color w:val="000000"/>
                      <w:spacing w:val="-3"/>
                    </w:rPr>
                  </w:r>
                </w:p>
              </w:tc>
              <w:tc>
                <w:tcPr>
                  <w:tcW w:w="1385" w:type="dxa"/>
                  <w:tcBorders/>
                </w:tcPr>
                <w:p>
                  <w:pPr>
                    <w:pStyle w:val="Normal"/>
                    <w:widowControl w:val="false"/>
                    <w:tabs>
                      <w:tab w:val="clear" w:pos="708"/>
                      <w:tab w:val="left" w:pos="600" w:leader="none"/>
                    </w:tabs>
                    <w:suppressAutoHyphens w:val="true"/>
                    <w:spacing w:before="0" w:after="0"/>
                    <w:jc w:val="left"/>
                    <w:rPr>
                      <w:color w:val="000000"/>
                      <w:spacing w:val="-3"/>
                    </w:rPr>
                  </w:pPr>
                  <w:r>
                    <w:rPr>
                      <w:color w:val="000000"/>
                      <w:spacing w:val="-3"/>
                      <w:kern w:val="0"/>
                      <w:lang w:val="ru-RU" w:bidi="ar-SA"/>
                    </w:rPr>
                    <w:t>8323741</w:t>
                  </w:r>
                </w:p>
              </w:tc>
            </w:tr>
            <w:tr>
              <w:trPr/>
              <w:tc>
                <w:tcPr>
                  <w:tcW w:w="1385" w:type="dxa"/>
                  <w:tcBorders>
                    <w:left w:val="nil"/>
                    <w:right w:val="nil"/>
                  </w:tcBorders>
                </w:tcPr>
                <w:p>
                  <w:pPr>
                    <w:pStyle w:val="Normal"/>
                    <w:widowControl w:val="false"/>
                    <w:tabs>
                      <w:tab w:val="clear" w:pos="708"/>
                      <w:tab w:val="left" w:pos="600" w:leader="none"/>
                    </w:tabs>
                    <w:suppressAutoHyphens w:val="true"/>
                    <w:spacing w:before="0" w:after="0"/>
                    <w:jc w:val="left"/>
                    <w:rPr>
                      <w:color w:val="000000"/>
                      <w:spacing w:val="-3"/>
                      <w:sz w:val="16"/>
                      <w:szCs w:val="16"/>
                    </w:rPr>
                  </w:pPr>
                  <w:r>
                    <w:rPr>
                      <w:color w:val="000000"/>
                      <w:spacing w:val="-3"/>
                      <w:sz w:val="16"/>
                      <w:szCs w:val="16"/>
                    </w:rPr>
                  </w:r>
                </w:p>
              </w:tc>
              <w:tc>
                <w:tcPr>
                  <w:tcW w:w="1385" w:type="dxa"/>
                  <w:vMerge w:val="continue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>
                  <w:pPr>
                    <w:pStyle w:val="Normal"/>
                    <w:widowControl w:val="false"/>
                    <w:tabs>
                      <w:tab w:val="clear" w:pos="708"/>
                      <w:tab w:val="left" w:pos="600" w:leader="none"/>
                    </w:tabs>
                    <w:suppressAutoHyphens w:val="true"/>
                    <w:spacing w:before="0" w:after="0"/>
                    <w:jc w:val="left"/>
                    <w:rPr>
                      <w:color w:val="000000"/>
                      <w:spacing w:val="-3"/>
                      <w:sz w:val="16"/>
                      <w:szCs w:val="16"/>
                    </w:rPr>
                  </w:pPr>
                  <w:r>
                    <w:rPr>
                      <w:color w:val="000000"/>
                      <w:spacing w:val="-3"/>
                      <w:sz w:val="16"/>
                      <w:szCs w:val="16"/>
                    </w:rPr>
                  </w:r>
                </w:p>
              </w:tc>
              <w:tc>
                <w:tcPr>
                  <w:tcW w:w="1385" w:type="dxa"/>
                  <w:tcBorders>
                    <w:left w:val="nil"/>
                    <w:right w:val="nil"/>
                  </w:tcBorders>
                </w:tcPr>
                <w:p>
                  <w:pPr>
                    <w:pStyle w:val="Normal"/>
                    <w:widowControl w:val="false"/>
                    <w:tabs>
                      <w:tab w:val="clear" w:pos="708"/>
                      <w:tab w:val="left" w:pos="600" w:leader="none"/>
                    </w:tabs>
                    <w:suppressAutoHyphens w:val="true"/>
                    <w:spacing w:before="0" w:after="0"/>
                    <w:jc w:val="left"/>
                    <w:rPr>
                      <w:color w:val="000000"/>
                      <w:spacing w:val="-3"/>
                      <w:sz w:val="16"/>
                      <w:szCs w:val="16"/>
                    </w:rPr>
                  </w:pPr>
                  <w:r>
                    <w:rPr>
                      <w:color w:val="000000"/>
                      <w:spacing w:val="-3"/>
                      <w:sz w:val="16"/>
                      <w:szCs w:val="16"/>
                    </w:rPr>
                  </w:r>
                </w:p>
              </w:tc>
            </w:tr>
            <w:tr>
              <w:trPr/>
              <w:tc>
                <w:tcPr>
                  <w:tcW w:w="1385" w:type="dxa"/>
                  <w:tcBorders/>
                </w:tcPr>
                <w:p>
                  <w:pPr>
                    <w:pStyle w:val="Normal"/>
                    <w:widowControl w:val="false"/>
                    <w:tabs>
                      <w:tab w:val="clear" w:pos="708"/>
                      <w:tab w:val="left" w:pos="600" w:leader="none"/>
                    </w:tabs>
                    <w:suppressAutoHyphens w:val="true"/>
                    <w:spacing w:before="0" w:after="0"/>
                    <w:jc w:val="left"/>
                    <w:rPr>
                      <w:color w:val="000000"/>
                      <w:spacing w:val="-3"/>
                    </w:rPr>
                  </w:pPr>
                  <w:r>
                    <w:rPr>
                      <w:color w:val="000000"/>
                      <w:spacing w:val="-3"/>
                      <w:kern w:val="0"/>
                      <w:lang w:val="ru-RU" w:bidi="ar-SA"/>
                    </w:rPr>
                    <w:t>КОМФОРТ</w:t>
                  </w:r>
                </w:p>
              </w:tc>
              <w:tc>
                <w:tcPr>
                  <w:tcW w:w="1385" w:type="dxa"/>
                  <w:vMerge w:val="continue"/>
                  <w:tcBorders>
                    <w:top w:val="nil"/>
                    <w:bottom w:val="nil"/>
                  </w:tcBorders>
                </w:tcPr>
                <w:p>
                  <w:pPr>
                    <w:pStyle w:val="Normal"/>
                    <w:widowControl w:val="false"/>
                    <w:tabs>
                      <w:tab w:val="clear" w:pos="708"/>
                      <w:tab w:val="left" w:pos="600" w:leader="none"/>
                    </w:tabs>
                    <w:suppressAutoHyphens w:val="true"/>
                    <w:spacing w:before="0" w:after="0"/>
                    <w:jc w:val="left"/>
                    <w:rPr>
                      <w:color w:val="000000"/>
                      <w:spacing w:val="-3"/>
                    </w:rPr>
                  </w:pPr>
                  <w:r>
                    <w:rPr>
                      <w:color w:val="000000"/>
                      <w:spacing w:val="-3"/>
                    </w:rPr>
                  </w:r>
                </w:p>
              </w:tc>
              <w:tc>
                <w:tcPr>
                  <w:tcW w:w="1385" w:type="dxa"/>
                  <w:tcBorders/>
                </w:tcPr>
                <w:p>
                  <w:pPr>
                    <w:pStyle w:val="Normal"/>
                    <w:widowControl w:val="false"/>
                    <w:tabs>
                      <w:tab w:val="clear" w:pos="708"/>
                      <w:tab w:val="left" w:pos="600" w:leader="none"/>
                    </w:tabs>
                    <w:suppressAutoHyphens w:val="true"/>
                    <w:spacing w:before="0" w:after="0"/>
                    <w:jc w:val="left"/>
                    <w:rPr>
                      <w:color w:val="000000"/>
                      <w:spacing w:val="-3"/>
                    </w:rPr>
                  </w:pPr>
                  <w:r>
                    <w:rPr>
                      <w:color w:val="000000"/>
                      <w:spacing w:val="-3"/>
                      <w:kern w:val="0"/>
                      <w:lang w:val="ru-RU" w:bidi="ar-SA"/>
                    </w:rPr>
                    <w:t>052143</w:t>
                  </w:r>
                </w:p>
              </w:tc>
            </w:tr>
          </w:tbl>
          <w:p>
            <w:pPr>
              <w:pStyle w:val="Normal"/>
              <w:widowControl w:val="false"/>
              <w:shd w:val="clear" w:color="auto" w:fill="FFFFFF"/>
              <w:tabs>
                <w:tab w:val="clear" w:pos="708"/>
                <w:tab w:val="left" w:pos="600" w:leader="none"/>
              </w:tabs>
              <w:suppressAutoHyphens w:val="true"/>
              <w:spacing w:lineRule="exact" w:line="278" w:before="0" w:after="0"/>
              <w:ind w:left="11" w:hanging="0"/>
              <w:jc w:val="left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49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kern w:val="0"/>
                <w:lang w:val="ru-RU" w:bidi="ar-SA"/>
              </w:rPr>
              <w:t>Разгадай зашифрованное этим шифром слово</w:t>
            </w:r>
            <w:r>
              <w:rPr>
                <w:b/>
                <w:kern w:val="0"/>
                <w:lang w:val="ru-RU" w:bidi="ar-SA"/>
              </w:rPr>
              <w:t>: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</w:r>
          </w:p>
          <w:tbl>
            <w:tblPr>
              <w:tblStyle w:val="a4"/>
              <w:tblW w:w="1701" w:type="dxa"/>
              <w:jc w:val="left"/>
              <w:tblInd w:w="1305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  <w:tblLook w:firstRow="1" w:noVBand="1" w:lastRow="0" w:firstColumn="1" w:lastColumn="0" w:noHBand="0" w:val="04a0"/>
            </w:tblPr>
            <w:tblGrid>
              <w:gridCol w:w="1701"/>
            </w:tblGrid>
            <w:tr>
              <w:trPr/>
              <w:tc>
                <w:tcPr>
                  <w:tcW w:w="1701" w:type="dxa"/>
                  <w:tcBorders/>
                </w:tcPr>
                <w:p>
                  <w:pPr>
                    <w:pStyle w:val="Normal"/>
                    <w:widowControl w:val="false"/>
                    <w:suppressAutoHyphens w:val="true"/>
                    <w:spacing w:before="0" w:after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kern w:val="0"/>
                      <w:sz w:val="28"/>
                      <w:szCs w:val="28"/>
                      <w:lang w:val="ru-RU" w:bidi="ar-SA"/>
                    </w:rPr>
                    <w:t>6484157325</w:t>
                  </w:r>
                </w:p>
              </w:tc>
            </w:tr>
          </w:tbl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>
          <w:trHeight w:val="492" w:hRule="atLeast"/>
        </w:trPr>
        <w:tc>
          <w:tcPr>
            <w:tcW w:w="5233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08"/>
                <w:tab w:val="left" w:pos="600" w:leader="none"/>
              </w:tabs>
              <w:suppressAutoHyphens w:val="true"/>
              <w:spacing w:lineRule="exact" w:line="278" w:before="0" w:after="0"/>
              <w:ind w:left="11" w:hanging="0"/>
              <w:jc w:val="left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602" w:type="dxa"/>
            <w:vMerge w:val="restart"/>
            <w:tcBorders>
              <w:top w:val="nil"/>
              <w:left w:val="nil"/>
              <w:bottom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i/>
                <w:kern w:val="0"/>
                <w:lang w:val="ru-RU" w:bidi="ar-SA"/>
              </w:rPr>
              <w:t>Ответ:</w:t>
            </w:r>
          </w:p>
        </w:tc>
        <w:tc>
          <w:tcPr>
            <w:tcW w:w="3369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>
          <w:trHeight w:val="491" w:hRule="atLeast"/>
        </w:trPr>
        <w:tc>
          <w:tcPr>
            <w:tcW w:w="5233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08"/>
                <w:tab w:val="left" w:pos="600" w:leader="none"/>
              </w:tabs>
              <w:suppressAutoHyphens w:val="true"/>
              <w:spacing w:lineRule="exact" w:line="278" w:before="0" w:after="0"/>
              <w:ind w:left="11" w:hanging="0"/>
              <w:jc w:val="left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602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i/>
                <w:i/>
              </w:rPr>
            </w:pPr>
            <w:r>
              <w:rPr>
                <w:i/>
              </w:rPr>
            </w:r>
          </w:p>
        </w:tc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/>
        <w:tc>
          <w:tcPr>
            <w:tcW w:w="523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before="240" w:after="0"/>
              <w:jc w:val="both"/>
              <w:rPr>
                <w:color w:val="000000"/>
              </w:rPr>
            </w:pPr>
            <w:r>
              <w:rPr>
                <w:b/>
                <w:kern w:val="0"/>
                <w:lang w:val="ru-RU" w:bidi="ar-SA"/>
              </w:rPr>
              <w:t>Задание 2</w:t>
            </w:r>
            <w:r>
              <w:rPr>
                <w:kern w:val="0"/>
                <w:lang w:val="ru-RU" w:bidi="ar-SA"/>
              </w:rPr>
              <w:t xml:space="preserve">. </w:t>
            </w:r>
            <w:r>
              <w:rPr>
                <w:color w:val="000000"/>
                <w:kern w:val="0"/>
                <w:lang w:val="ru-RU" w:bidi="ar-SA"/>
              </w:rPr>
              <w:t>В кувшине впятеро больше воды, чем в чайнике, а в чайнике на 8 стаканов воды меньше, чем в кувшине. Сколько стаканов воды в кувшине?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i/>
                <w:i/>
              </w:rPr>
            </w:pPr>
            <w:r>
              <w:rPr>
                <w:i/>
                <w:kern w:val="0"/>
                <w:lang w:val="ru-RU" w:bidi="ar-SA"/>
              </w:rPr>
              <w:t>Построй схему и реши задачу.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b/>
              </w:rPr>
            </w:pPr>
            <w:r>
              <w:rPr>
                <w:kern w:val="0"/>
                <w:lang w:val="ru-RU" w:bidi="ar-SA"/>
              </w:rPr>
              <w:t xml:space="preserve">Ответ: ___ </w:t>
            </w:r>
            <w:r>
              <w:rPr>
                <w:color w:val="000000"/>
                <w:kern w:val="0"/>
                <w:lang w:val="ru-RU" w:bidi="ar-SA"/>
              </w:rPr>
              <w:t>стаканов воды в кувшине</w:t>
            </w:r>
            <w:r>
              <w:rPr>
                <w:kern w:val="0"/>
                <w:lang w:val="ru-RU" w:bidi="ar-SA"/>
              </w:rPr>
              <w:t>.</w:t>
            </w:r>
          </w:p>
        </w:tc>
        <w:tc>
          <w:tcPr>
            <w:tcW w:w="49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b/>
              </w:rPr>
            </w:pPr>
            <w:r>
              <w:rPr/>
              <w:object w:dxaOrig="6720" w:dyaOrig="2595">
                <v:shapetype id="_x0000_tole_rId13" coordsize="21600,21600" o:spt="ole_rId13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3" type="_x0000_tole_rId13" style="width:237.6pt;height:91.2pt;mso-wrap-distance-right:0pt" filled="f" o:ole="">
                  <v:imagedata r:id="rId14" o:title=""/>
                </v:shape>
                <o:OLEObject Type="Embed" ProgID="PBrush" ShapeID="ole_rId13" DrawAspect="Content" ObjectID="_997241070" r:id="rId13"/>
              </w:object>
            </w:r>
          </w:p>
        </w:tc>
      </w:tr>
    </w:tbl>
    <w:p>
      <w:pPr>
        <w:pStyle w:val="Normal"/>
        <w:jc w:val="both"/>
        <w:rPr>
          <w:b/>
        </w:rPr>
      </w:pPr>
      <w:r>
        <w:rPr>
          <w:b/>
        </w:rPr>
      </w:r>
    </w:p>
    <w:tbl>
      <w:tblPr>
        <w:tblStyle w:val="a4"/>
        <w:tblW w:w="1020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204"/>
      </w:tblGrid>
      <w:tr>
        <w:trPr/>
        <w:tc>
          <w:tcPr>
            <w:tcW w:w="102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Web"/>
              <w:widowControl w:val="false"/>
              <w:suppressAutoHyphens w:val="true"/>
              <w:spacing w:lineRule="atLeast" w:line="240" w:beforeAutospacing="0" w:before="0" w:afterAutospacing="0" w:after="0"/>
              <w:jc w:val="both"/>
              <w:rPr>
                <w:color w:val="000000"/>
              </w:rPr>
            </w:pPr>
            <w:r>
              <w:rPr>
                <w:b/>
                <w:color w:val="000000"/>
                <w:kern w:val="0"/>
                <w:shd w:fill="FFFFFF" w:val="clear"/>
                <w:lang w:val="ru-RU" w:bidi="ar-SA"/>
              </w:rPr>
              <w:t>Задание 3.</w:t>
            </w:r>
            <w:r>
              <w:rPr>
                <w:color w:val="000000"/>
                <w:kern w:val="0"/>
                <w:shd w:fill="FFFFFF" w:val="clear"/>
                <w:lang w:val="ru-RU" w:bidi="ar-SA"/>
              </w:rPr>
              <w:t xml:space="preserve"> </w:t>
            </w:r>
            <w:r>
              <w:rPr>
                <w:color w:val="000000"/>
                <w:kern w:val="0"/>
                <w:lang w:val="ru-RU" w:bidi="ar-SA"/>
              </w:rPr>
              <w:t>Пятачок решил накопить денег на новый воздушный шарик для ослика Иа. В свою копилку он опускал только «пятачки». В первый день он бросил несколько монет, во второй день еще две монеты. После двух дней монет в копилке было меньше восьми. В третий день Пятачок бросил еще два «пятачка», и в копилке стало больше восьми монет. Сколько монет опустил в копилку Пятачок в первый день?</w:t>
            </w:r>
          </w:p>
          <w:p>
            <w:pPr>
              <w:pStyle w:val="NormalWeb"/>
              <w:widowControl w:val="false"/>
              <w:suppressAutoHyphens w:val="true"/>
              <w:spacing w:lineRule="atLeast" w:line="240" w:beforeAutospacing="0" w:before="0" w:afterAutospacing="0" w:after="0"/>
              <w:jc w:val="both"/>
              <w:rPr>
                <w:b/>
                <w:color w:val="000000"/>
                <w:shd w:fill="FFFFFF" w:val="clear"/>
              </w:rPr>
            </w:pPr>
            <w:r>
              <w:rPr/>
              <w:object w:dxaOrig="13050" w:dyaOrig="1665">
                <v:shapetype id="_x0000_tole_rId15" coordsize="21600,21600" o:spt="ole_rId1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5" type="_x0000_tole_rId15" style="width:509.4pt;height:65.4pt;mso-wrap-distance-right:0pt" filled="f" o:ole="">
                  <v:imagedata r:id="rId16" o:title=""/>
                </v:shape>
                <o:OLEObject Type="Embed" ProgID="PBrush" ShapeID="ole_rId15" DrawAspect="Content" ObjectID="_793081217" r:id="rId15"/>
              </w:object>
            </w:r>
          </w:p>
        </w:tc>
      </w:tr>
    </w:tbl>
    <w:p>
      <w:pPr>
        <w:pStyle w:val="NormalWeb"/>
        <w:shd w:val="clear" w:color="auto" w:fill="FFFFFF"/>
        <w:spacing w:lineRule="atLeast" w:line="240" w:beforeAutospacing="0" w:before="0" w:afterAutospacing="0" w:after="0"/>
        <w:jc w:val="both"/>
        <w:rPr>
          <w:b/>
        </w:rPr>
      </w:pPr>
      <w:r>
        <w:rPr>
          <w:i/>
        </w:rPr>
        <w:t>Ответ:</w:t>
      </w:r>
      <w:r>
        <w:rPr/>
        <w:t xml:space="preserve"> ______ </w:t>
      </w:r>
      <w:r>
        <w:rPr>
          <w:color w:val="000000"/>
        </w:rPr>
        <w:t>монет опустил в копилку Пятачок в первый день.</w:t>
      </w:r>
    </w:p>
    <w:p>
      <w:pPr>
        <w:pStyle w:val="NormalWeb"/>
        <w:shd w:val="clear" w:color="auto" w:fill="FFFFFF"/>
        <w:spacing w:lineRule="atLeast" w:line="240" w:beforeAutospacing="0" w:before="0" w:afterAutospacing="0" w:after="0"/>
        <w:jc w:val="both"/>
        <w:rPr>
          <w:b/>
        </w:rPr>
      </w:pPr>
      <w:r>
        <w:rPr>
          <w:b/>
        </w:rPr>
      </w:r>
    </w:p>
    <w:p>
      <w:pPr>
        <w:pStyle w:val="NormalWeb"/>
        <w:shd w:val="clear" w:color="auto" w:fill="FFFFFF"/>
        <w:spacing w:lineRule="atLeast" w:line="240" w:beforeAutospacing="0" w:before="0" w:afterAutospacing="0" w:after="0"/>
        <w:jc w:val="both"/>
        <w:rPr>
          <w:color w:val="000000"/>
        </w:rPr>
      </w:pPr>
      <w:r>
        <w:rPr>
          <w:b/>
        </w:rPr>
        <w:t>Задание 4.</w:t>
      </w:r>
      <w:r>
        <w:rPr>
          <w:sz w:val="28"/>
          <w:szCs w:val="28"/>
        </w:rPr>
        <w:t xml:space="preserve"> </w:t>
      </w:r>
      <w:r>
        <w:rPr>
          <w:color w:val="000000"/>
        </w:rPr>
        <w:t>Купили несколько тумбочек с двумя ящиками и несколько тумбочек с тремя ящиками – всего 10 тумбочек. В них было всего 26 ящиков. Сколько было тумбочек с двумя ящиками и сколько с тремя?</w:t>
      </w:r>
    </w:p>
    <w:p>
      <w:pPr>
        <w:pStyle w:val="NormalWeb"/>
        <w:shd w:val="clear" w:color="auto" w:fill="FFFFFF"/>
        <w:spacing w:lineRule="atLeast" w:line="240" w:beforeAutospacing="0" w:before="0" w:afterAutospacing="0" w:after="0"/>
        <w:jc w:val="both"/>
        <w:rPr>
          <w:color w:val="000000"/>
          <w:shd w:fill="FFFFFF" w:val="clear"/>
        </w:rPr>
      </w:pPr>
      <w:r>
        <w:rPr/>
        <w:drawing>
          <wp:inline distT="0" distB="0" distL="0" distR="0">
            <wp:extent cx="6477000" cy="1466850"/>
            <wp:effectExtent l="0" t="0" r="0" b="0"/>
            <wp:docPr id="13" name="Рисунок 141502569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415025694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>
          <w:i/>
        </w:rPr>
        <w:t>Ответ:</w:t>
      </w:r>
      <w:r>
        <w:rPr/>
        <w:t xml:space="preserve"> ______ тумбочек с 2 ящиками, ____ тумбочек с тремя ящиками.</w:t>
      </w:r>
    </w:p>
    <w:p>
      <w:pPr>
        <w:pStyle w:val="Normal"/>
        <w:jc w:val="both"/>
        <w:rPr>
          <w:b/>
        </w:rPr>
      </w:pPr>
      <w:r>
        <w:rPr>
          <w:b/>
        </w:rPr>
      </w:r>
    </w:p>
    <w:tbl>
      <w:tblPr>
        <w:tblStyle w:val="a4"/>
        <w:tblW w:w="1020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698"/>
        <w:gridCol w:w="3505"/>
      </w:tblGrid>
      <w:tr>
        <w:trPr>
          <w:trHeight w:val="1133" w:hRule="atLeast"/>
        </w:trPr>
        <w:tc>
          <w:tcPr>
            <w:tcW w:w="669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Web"/>
              <w:widowControl w:val="false"/>
              <w:shd w:val="clear" w:color="auto" w:fill="FFFFFF"/>
              <w:suppressAutoHyphens w:val="true"/>
              <w:spacing w:lineRule="atLeast" w:line="240" w:before="0" w:after="280"/>
              <w:jc w:val="left"/>
              <w:rPr>
                <w:kern w:val="0"/>
                <w:lang w:val="ru-RU" w:bidi="ar-SA"/>
              </w:rPr>
            </w:pPr>
            <w:r>
              <w:rPr>
                <w:b/>
                <w:kern w:val="0"/>
                <w:lang w:val="ru-RU" w:bidi="ar-SA"/>
              </w:rPr>
              <w:t>Задание 5.</w:t>
            </w:r>
            <w:r>
              <w:rPr>
                <w:kern w:val="0"/>
                <w:lang w:val="ru-RU" w:bidi="ar-SA"/>
              </w:rPr>
              <w:t xml:space="preserve"> Начерти три прямые так, чтобы они разделили лист бумаги на 5 частей.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350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</w:rPr>
            </w:pPr>
            <w:r>
              <w:rPr/>
              <w:object w:dxaOrig="2475" w:dyaOrig="1110">
                <v:shapetype id="_x0000_tole_rId18" coordsize="21600,21600" o:spt="ole_rId1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8" type="_x0000_tole_rId18" style="width:123.6pt;height:55.2pt;mso-wrap-distance-right:0pt" filled="f" o:ole="">
                  <v:imagedata r:id="rId19" o:title=""/>
                </v:shape>
                <o:OLEObject Type="Embed" ProgID="PBrush" ShapeID="ole_rId18" DrawAspect="Content" ObjectID="_47109843" r:id="rId18"/>
              </w:object>
            </w:r>
          </w:p>
        </w:tc>
      </w:tr>
      <w:tr>
        <w:trPr/>
        <w:tc>
          <w:tcPr>
            <w:tcW w:w="669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b/>
                <w:kern w:val="0"/>
                <w:lang w:val="ru-RU" w:bidi="ar-SA"/>
              </w:rPr>
              <w:t xml:space="preserve">Задание 6. </w:t>
            </w:r>
            <w:r>
              <w:rPr>
                <w:kern w:val="0"/>
                <w:lang w:val="ru-RU" w:bidi="ar-SA"/>
              </w:rPr>
              <w:t>На уроке физкультуры учитель выстроил девочек - Соню, Галю, Нину, Олю и Арину (все разного роста) - в шеренгу по росту. Известно, что Соня выше Нины, Оля не выше Арины, Нина выше Арины, Галя ниже Оли. Кто из девочек стоит первой в шеренге?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i/>
                <w:i/>
              </w:rPr>
            </w:pPr>
            <w:r>
              <w:rPr>
                <w:i/>
                <w:kern w:val="0"/>
                <w:lang w:val="ru-RU" w:bidi="ar-SA"/>
              </w:rPr>
              <w:t>Построй схему и реши задачу.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i/>
                <w:i/>
              </w:rPr>
            </w:pPr>
            <w:r>
              <w:rPr>
                <w:i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i/>
                <w:kern w:val="0"/>
                <w:lang w:val="ru-RU" w:bidi="ar-SA"/>
              </w:rPr>
              <w:t>Ответ:</w:t>
            </w:r>
            <w:r>
              <w:rPr>
                <w:kern w:val="0"/>
                <w:lang w:val="ru-RU" w:bidi="ar-SA"/>
              </w:rPr>
              <w:t xml:space="preserve"> ________ - первая в шеренге.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350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b/>
              </w:rPr>
            </w:pPr>
            <w:r>
              <w:rPr/>
              <w:object w:dxaOrig="3885" w:dyaOrig="2595">
                <v:shapetype id="_x0000_tole_rId20" coordsize="21600,21600" o:spt="ole_rId2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" type="_x0000_tole_rId20" style="width:161.4pt;height:107.4pt;mso-wrap-distance-right:0pt" filled="f" o:ole="">
                  <v:imagedata r:id="rId21" o:title=""/>
                </v:shape>
                <o:OLEObject Type="Embed" ProgID="PBrush" ShapeID="ole_rId20" DrawAspect="Content" ObjectID="_411159706" r:id="rId20"/>
              </w:object>
            </w:r>
          </w:p>
        </w:tc>
      </w:tr>
    </w:tbl>
    <w:p>
      <w:pPr>
        <w:pStyle w:val="Normal"/>
        <w:tabs>
          <w:tab w:val="clear" w:pos="708"/>
          <w:tab w:val="left" w:pos="0" w:leader="none"/>
        </w:tabs>
        <w:jc w:val="both"/>
        <w:rPr/>
      </w:pPr>
      <w:r>
        <w:rPr>
          <w:b/>
        </w:rPr>
        <w:t>Задание 7.</w:t>
      </w:r>
      <w:r>
        <w:rPr>
          <w:b/>
          <w:sz w:val="22"/>
          <w:szCs w:val="22"/>
        </w:rPr>
        <w:t xml:space="preserve"> </w:t>
      </w:r>
      <w:r>
        <w:rPr>
          <w:rFonts w:eastAsia="" w:eastAsiaTheme="minorEastAsia"/>
        </w:rPr>
        <w:t xml:space="preserve">Миша, Сережа, Дима, </w:t>
      </w:r>
      <w:r>
        <w:rPr/>
        <w:t>Витя</w:t>
      </w:r>
      <w:r>
        <w:rPr>
          <w:rFonts w:eastAsia="" w:eastAsiaTheme="minorEastAsia"/>
        </w:rPr>
        <w:t xml:space="preserve"> и </w:t>
      </w:r>
      <w:r>
        <w:rPr/>
        <w:t>Андрей</w:t>
      </w:r>
      <w:r>
        <w:rPr>
          <w:rFonts w:eastAsia="" w:eastAsiaTheme="minorEastAsia"/>
        </w:rPr>
        <w:t xml:space="preserve"> рисовали машины. Кто-то рисовал пожарную машину красным карандашом; кто-то гоночную машину синим фломастером; кто-то - грузовик коричневой ручкой; кто-то - легковую машину синим карандашом; кто-то - легковую машину коричневым фломастером. Миша и Сережа рисовали карандашом. Сережа и Дима рисовали </w:t>
      </w:r>
      <w:r>
        <w:rPr/>
        <w:t>одинаковые машины</w:t>
      </w:r>
      <w:r>
        <w:rPr>
          <w:rFonts w:eastAsia="" w:eastAsiaTheme="minorEastAsia"/>
        </w:rPr>
        <w:t xml:space="preserve">. </w:t>
      </w:r>
      <w:r>
        <w:rPr/>
        <w:t xml:space="preserve">Дима и Андрей рисовали одинаковым цветом. </w:t>
      </w:r>
      <w:r>
        <w:rPr>
          <w:rFonts w:eastAsia="" w:eastAsiaTheme="minorEastAsia"/>
        </w:rPr>
        <w:t>Кто рисовал гоночную машину?</w:t>
      </w:r>
    </w:p>
    <w:p>
      <w:pPr>
        <w:pStyle w:val="Normal"/>
        <w:jc w:val="both"/>
        <w:rPr/>
      </w:pPr>
      <w:r>
        <w:rPr/>
        <w:drawing>
          <wp:inline distT="0" distB="0" distL="0" distR="0">
            <wp:extent cx="6374130" cy="1732280"/>
            <wp:effectExtent l="0" t="0" r="0" b="0"/>
            <wp:docPr id="14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13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lineRule="atLeast" w:line="240" w:beforeAutospacing="0" w:before="0" w:afterAutospacing="0" w:after="0"/>
        <w:jc w:val="both"/>
        <w:rPr>
          <w:b/>
        </w:rPr>
      </w:pPr>
      <w:r>
        <w:rPr>
          <w:i/>
        </w:rPr>
        <w:t>Ответ:</w:t>
      </w:r>
      <w:r>
        <w:rPr/>
        <w:t xml:space="preserve"> ___________ </w:t>
      </w:r>
      <w:r>
        <w:rPr>
          <w:color w:val="000000"/>
        </w:rPr>
        <w:t xml:space="preserve"> рисовал гоночную машину.</w:t>
      </w:r>
    </w:p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>
          <w:b/>
        </w:rPr>
        <w:t>Задание 8</w:t>
      </w:r>
      <w:r>
        <w:rPr/>
        <w:t>. На диаграмме представлена средняя продолжительность жизни животных: слона, лошади, верблюда, крокодила и шимпанзе. Известно, что у слона и шимпанзе в среднем одинаковая продолжительность жизни. Верблюды живут дольше, лошадей, но меньше крокодилов. Подпиши названия животных в пустые прямоугольники на диаграмме и ответь на вопросы. Запиши необходимые вычисления.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3967480" cy="1872615"/>
            <wp:effectExtent l="0" t="0" r="0" b="0"/>
            <wp:docPr id="15" name="Рисунок 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29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480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tbl>
      <w:tblPr>
        <w:tblStyle w:val="a4"/>
        <w:tblW w:w="1019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44"/>
        <w:gridCol w:w="5139"/>
        <w:gridCol w:w="4612"/>
      </w:tblGrid>
      <w:tr>
        <w:trPr/>
        <w:tc>
          <w:tcPr>
            <w:tcW w:w="44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№</w:t>
            </w:r>
          </w:p>
        </w:tc>
        <w:tc>
          <w:tcPr>
            <w:tcW w:w="5139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Вопрос</w:t>
            </w:r>
          </w:p>
        </w:tc>
        <w:tc>
          <w:tcPr>
            <w:tcW w:w="461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Ответ</w:t>
            </w:r>
          </w:p>
        </w:tc>
      </w:tr>
      <w:tr>
        <w:trPr/>
        <w:tc>
          <w:tcPr>
            <w:tcW w:w="44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1.</w:t>
            </w:r>
          </w:p>
        </w:tc>
        <w:tc>
          <w:tcPr>
            <w:tcW w:w="5139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Кто из животных живет дольше всех?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461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/>
        <w:tc>
          <w:tcPr>
            <w:tcW w:w="44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2.</w:t>
            </w:r>
          </w:p>
        </w:tc>
        <w:tc>
          <w:tcPr>
            <w:tcW w:w="5139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Кто из животных живет меньше и на сколько лет: крокодил или лошадь?</w:t>
            </w:r>
          </w:p>
        </w:tc>
        <w:tc>
          <w:tcPr>
            <w:tcW w:w="461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/>
        <w:tc>
          <w:tcPr>
            <w:tcW w:w="44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3.</w:t>
            </w:r>
          </w:p>
        </w:tc>
        <w:tc>
          <w:tcPr>
            <w:tcW w:w="5139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Кто живет дольше и на сколько лет: шимпанзе или лошадь?</w:t>
            </w:r>
          </w:p>
        </w:tc>
        <w:tc>
          <w:tcPr>
            <w:tcW w:w="461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/>
        <w:tc>
          <w:tcPr>
            <w:tcW w:w="44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4.</w:t>
            </w:r>
          </w:p>
        </w:tc>
        <w:tc>
          <w:tcPr>
            <w:tcW w:w="5139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Во сколько раз продолжительность жизни слона больше продолжительности жизни верблюда?</w:t>
            </w:r>
          </w:p>
        </w:tc>
        <w:tc>
          <w:tcPr>
            <w:tcW w:w="461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</w:tr>
    </w:tbl>
    <w:p>
      <w:pPr>
        <w:sectPr>
          <w:type w:val="nextPage"/>
          <w:pgSz w:w="11906" w:h="16838"/>
          <w:pgMar w:left="851" w:right="851" w:gutter="0" w:header="0" w:top="993" w:footer="0" w:bottom="709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Normal"/>
        <w:jc w:val="center"/>
        <w:rPr>
          <w:b/>
          <w:sz w:val="28"/>
          <w:szCs w:val="28"/>
        </w:rPr>
      </w:pPr>
      <w:r>
        <w:rPr/>
      </w:r>
    </w:p>
    <w:sectPr>
      <w:type w:val="nextPage"/>
      <w:pgSz w:orient="landscape" w:w="16838" w:h="11906"/>
      <w:pgMar w:left="1134" w:right="1134" w:gutter="0" w:header="0" w:top="1701" w:footer="0" w:bottom="85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PT Astra Serif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false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  <w:rFonts w:cstheme="minorBidi" w:eastAsiaTheme="minorEastAsia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  <w:rFonts w:cstheme="minorBidi" w:eastAsiaTheme="minorEastAsia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7"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/>
    </w:lvl>
  </w:abstractNum>
  <w:abstractNum w:abstractNumId="8"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/>
    </w:lvl>
  </w:abstractNum>
  <w:abstractNum w:abstractNumId="9"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/>
    </w:lvl>
  </w:abstractNum>
  <w:abstractNum w:abstractNumId="10"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/>
    </w:lvl>
  </w:abstractNum>
  <w:abstractNum w:abstractNumId="11"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/>
    </w:lvl>
  </w:abstractNum>
  <w:abstractNum w:abstractNumId="12"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/>
    </w:lvl>
  </w:abstractNum>
  <w:abstractNum w:abstractNumId="13"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/>
    </w:lvl>
  </w:abstractNum>
  <w:abstractNum w:abstractNumId="14"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/>
    </w:lvl>
  </w:abstractNum>
  <w:abstractNum w:abstractNumId="15"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/>
    </w:lvl>
  </w:abstractNum>
  <w:abstractNum w:abstractNumId="16"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/>
    </w:lvl>
  </w:abstractNum>
  <w:abstractNum w:abstractNumId="17"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/>
    </w:lvl>
  </w:abstractNum>
  <w:abstractNum w:abstractNumId="18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19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0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18"/>
    <w:lvlOverride w:ilvl="0">
      <w:startOverride w:val="1"/>
    </w:lvlOverride>
  </w:num>
  <w:num w:numId="24">
    <w:abstractNumId w:val="18"/>
  </w:num>
  <w:num w:numId="25">
    <w:abstractNumId w:val="18"/>
  </w:num>
  <w:num w:numId="26">
    <w:abstractNumId w:val="18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uiPriority="0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c3945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9" w:customStyle="1">
    <w:name w:val="Текст выноски Знак"/>
    <w:basedOn w:val="DefaultParagraphFont"/>
    <w:link w:val="BalloonText"/>
    <w:uiPriority w:val="99"/>
    <w:semiHidden/>
    <w:qFormat/>
    <w:rsid w:val="007c3945"/>
    <w:rPr>
      <w:rFonts w:ascii="Tahoma" w:hAnsi="Tahoma" w:eastAsia="Times New Roman" w:cs="Tahoma"/>
      <w:sz w:val="16"/>
      <w:szCs w:val="16"/>
      <w:lang w:eastAsia="ru-RU"/>
    </w:rPr>
  </w:style>
  <w:style w:type="character" w:styleId="C0" w:customStyle="1">
    <w:name w:val="c0"/>
    <w:basedOn w:val="DefaultParagraphFont"/>
    <w:qFormat/>
    <w:rsid w:val="00e93b81"/>
    <w:rPr/>
  </w:style>
  <w:style w:type="character" w:styleId="C17" w:customStyle="1">
    <w:name w:val="c17"/>
    <w:basedOn w:val="DefaultParagraphFont"/>
    <w:qFormat/>
    <w:rsid w:val="00e93b81"/>
    <w:rPr/>
  </w:style>
  <w:style w:type="character" w:styleId="C2" w:customStyle="1">
    <w:name w:val="c2"/>
    <w:basedOn w:val="DefaultParagraphFont"/>
    <w:qFormat/>
    <w:rsid w:val="00e93b81"/>
    <w:rPr/>
  </w:style>
  <w:style w:type="character" w:styleId="C26" w:customStyle="1">
    <w:name w:val="c26"/>
    <w:basedOn w:val="DefaultParagraphFont"/>
    <w:qFormat/>
    <w:rsid w:val="00e93b81"/>
    <w:rPr/>
  </w:style>
  <w:style w:type="character" w:styleId="Style10" w:customStyle="1">
    <w:name w:val="Основной текст Знак"/>
    <w:basedOn w:val="DefaultParagraphFont"/>
    <w:uiPriority w:val="99"/>
    <w:semiHidden/>
    <w:qFormat/>
    <w:rsid w:val="0037448a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Style11" w:customStyle="1">
    <w:name w:val="Красная строка Знак"/>
    <w:basedOn w:val="Style10"/>
    <w:qFormat/>
    <w:rsid w:val="0037448a"/>
    <w:rPr>
      <w:rFonts w:ascii="PT Astra Serif" w:hAnsi="PT Astra Serif" w:eastAsia="Source Han Sans CN Regular" w:cs="Lohit Devanagari"/>
      <w:kern w:val="2"/>
      <w:sz w:val="28"/>
      <w:szCs w:val="24"/>
      <w:lang w:eastAsia="ru-RU" w:bidi="ru-RU"/>
    </w:rPr>
  </w:style>
  <w:style w:type="character" w:styleId="Style12">
    <w:name w:val="Emphasis"/>
    <w:basedOn w:val="DefaultParagraphFont"/>
    <w:qFormat/>
    <w:rPr>
      <w:i/>
      <w:iCs/>
    </w:rPr>
  </w:style>
  <w:style w:type="character" w:styleId="Apple-tab-span">
    <w:name w:val="apple-tab-span"/>
    <w:basedOn w:val="DefaultParagraphFont"/>
    <w:qFormat/>
    <w:rPr/>
  </w:style>
  <w:style w:type="paragraph" w:styleId="Style13">
    <w:name w:val="Заголовок"/>
    <w:basedOn w:val="Normal"/>
    <w:next w:val="Style14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4">
    <w:name w:val="Body Text"/>
    <w:basedOn w:val="Normal"/>
    <w:link w:val="Style10"/>
    <w:uiPriority w:val="99"/>
    <w:semiHidden/>
    <w:unhideWhenUsed/>
    <w:rsid w:val="0037448a"/>
    <w:pPr>
      <w:spacing w:before="0" w:after="120"/>
    </w:pPr>
    <w:rPr/>
  </w:style>
  <w:style w:type="paragraph" w:styleId="Style15">
    <w:name w:val="List"/>
    <w:basedOn w:val="Style14"/>
    <w:pPr/>
    <w:rPr>
      <w:rFonts w:cs="Lucida Sans"/>
    </w:rPr>
  </w:style>
  <w:style w:type="paragraph" w:styleId="Style16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7c3945"/>
    <w:pPr>
      <w:spacing w:lineRule="auto" w:line="276" w:before="0" w:after="200"/>
      <w:ind w:left="720" w:hanging="0"/>
      <w:contextualSpacing/>
    </w:pPr>
    <w:rPr>
      <w:rFonts w:ascii="Calibri" w:hAnsi="Calibri" w:eastAsia="Calibri"/>
      <w:sz w:val="22"/>
      <w:szCs w:val="22"/>
      <w:lang w:eastAsia="en-US"/>
    </w:rPr>
  </w:style>
  <w:style w:type="paragraph" w:styleId="BalloonText">
    <w:name w:val="Balloon Text"/>
    <w:basedOn w:val="Normal"/>
    <w:link w:val="Style9"/>
    <w:uiPriority w:val="99"/>
    <w:semiHidden/>
    <w:unhideWhenUsed/>
    <w:qFormat/>
    <w:rsid w:val="007c3945"/>
    <w:pPr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cd4683"/>
    <w:pPr>
      <w:spacing w:beforeAutospacing="1" w:afterAutospacing="1"/>
    </w:pPr>
    <w:rPr/>
  </w:style>
  <w:style w:type="paragraph" w:styleId="C1" w:customStyle="1">
    <w:name w:val="c1"/>
    <w:basedOn w:val="Normal"/>
    <w:qFormat/>
    <w:rsid w:val="00e93b81"/>
    <w:pPr>
      <w:spacing w:beforeAutospacing="1" w:afterAutospacing="1"/>
    </w:pPr>
    <w:rPr/>
  </w:style>
  <w:style w:type="paragraph" w:styleId="C36" w:customStyle="1">
    <w:name w:val="c36"/>
    <w:basedOn w:val="Normal"/>
    <w:qFormat/>
    <w:rsid w:val="00e93b81"/>
    <w:pPr>
      <w:spacing w:beforeAutospacing="1" w:afterAutospacing="1"/>
    </w:pPr>
    <w:rPr/>
  </w:style>
  <w:style w:type="paragraph" w:styleId="C4" w:customStyle="1">
    <w:name w:val="c4"/>
    <w:basedOn w:val="Normal"/>
    <w:qFormat/>
    <w:rsid w:val="00e93b81"/>
    <w:pPr>
      <w:spacing w:beforeAutospacing="1" w:afterAutospacing="1"/>
    </w:pPr>
    <w:rPr/>
  </w:style>
  <w:style w:type="paragraph" w:styleId="C5" w:customStyle="1">
    <w:name w:val="c5"/>
    <w:basedOn w:val="Normal"/>
    <w:qFormat/>
    <w:rsid w:val="00e93b81"/>
    <w:pPr>
      <w:spacing w:beforeAutospacing="1" w:afterAutospacing="1"/>
    </w:pPr>
    <w:rPr/>
  </w:style>
  <w:style w:type="paragraph" w:styleId="C11" w:customStyle="1">
    <w:name w:val="c11"/>
    <w:basedOn w:val="Normal"/>
    <w:qFormat/>
    <w:rsid w:val="00e93b81"/>
    <w:pPr>
      <w:spacing w:beforeAutospacing="1" w:afterAutospacing="1"/>
    </w:pPr>
    <w:rPr/>
  </w:style>
  <w:style w:type="paragraph" w:styleId="C23" w:customStyle="1">
    <w:name w:val="c23"/>
    <w:basedOn w:val="Normal"/>
    <w:qFormat/>
    <w:rsid w:val="00e93b81"/>
    <w:pPr>
      <w:spacing w:beforeAutospacing="1" w:afterAutospacing="1"/>
    </w:pPr>
    <w:rPr/>
  </w:style>
  <w:style w:type="paragraph" w:styleId="Style18">
    <w:name w:val="Body Text Indent"/>
    <w:basedOn w:val="Normal"/>
    <w:link w:val="Style11"/>
    <w:qFormat/>
    <w:rsid w:val="0037448a"/>
    <w:pPr>
      <w:widowControl w:val="false"/>
      <w:suppressAutoHyphens w:val="true"/>
      <w:ind w:firstLine="709"/>
      <w:jc w:val="both"/>
    </w:pPr>
    <w:rPr>
      <w:rFonts w:ascii="PT Astra Serif" w:hAnsi="PT Astra Serif" w:eastAsia="Source Han Sans CN Regular" w:cs="Lohit Devanagari"/>
      <w:kern w:val="2"/>
      <w:sz w:val="28"/>
      <w:lang w:bidi="ru-RU"/>
    </w:rPr>
  </w:style>
  <w:style w:type="paragraph" w:styleId="Style19" w:customStyle="1">
    <w:name w:val="Содержимое таблицы"/>
    <w:basedOn w:val="Normal"/>
    <w:qFormat/>
    <w:rsid w:val="0037448a"/>
    <w:pPr>
      <w:widowControl w:val="false"/>
      <w:suppressAutoHyphens w:val="true"/>
      <w:jc w:val="center"/>
    </w:pPr>
    <w:rPr>
      <w:rFonts w:ascii="PT Astra Serif" w:hAnsi="PT Astra Serif" w:eastAsia="Source Han Sans CN Regular" w:cs="Lohit Devanagari"/>
      <w:kern w:val="2"/>
      <w:sz w:val="28"/>
      <w:lang w:bidi="ru-RU"/>
    </w:rPr>
  </w:style>
  <w:style w:type="paragraph" w:styleId="C3">
    <w:name w:val="c3"/>
    <w:basedOn w:val="Normal"/>
    <w:qFormat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7c3945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1">
    <w:name w:val="Сетка таблицы1"/>
    <w:basedOn w:val="a1"/>
    <w:uiPriority w:val="39"/>
    <w:rsid w:val="0049601b"/>
    <w:pPr>
      <w:spacing w:after="0" w:line="240" w:lineRule="auto"/>
    </w:pPr>
    <w:rPr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oleObject" Target="embeddings/oleObject1.bin"/><Relationship Id="rId14" Type="http://schemas.openxmlformats.org/officeDocument/2006/relationships/image" Target="media/image12.png"/><Relationship Id="rId15" Type="http://schemas.openxmlformats.org/officeDocument/2006/relationships/oleObject" Target="embeddings/oleObject2.bin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oleObject" Target="embeddings/oleObject3.bin"/><Relationship Id="rId19" Type="http://schemas.openxmlformats.org/officeDocument/2006/relationships/image" Target="media/image15.png"/><Relationship Id="rId20" Type="http://schemas.openxmlformats.org/officeDocument/2006/relationships/oleObject" Target="embeddings/oleObject4.bin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numbering" Target="numbering.xml"/><Relationship Id="rId25" Type="http://schemas.openxmlformats.org/officeDocument/2006/relationships/fontTable" Target="fontTable.xml"/><Relationship Id="rId26" Type="http://schemas.openxmlformats.org/officeDocument/2006/relationships/settings" Target="settings.xml"/><Relationship Id="rId27" Type="http://schemas.openxmlformats.org/officeDocument/2006/relationships/theme" Target="theme/theme1.xml"/><Relationship Id="rId2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43B1E8-D597-40D2-8351-8D9785D48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Application>LibreOffice/7.5.0.3$Windows_X86_64 LibreOffice_project/c21113d003cd3efa8c53188764377a8272d9d6de</Application>
  <AppVersion>15.0000</AppVersion>
  <Pages>13</Pages>
  <Words>1683</Words>
  <Characters>11474</Characters>
  <CharactersWithSpaces>12921</CharactersWithSpaces>
  <Paragraphs>287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2024-02-04T09:06:00Z</dcterms:created>
  <dc:creator>Пользователь</dc:creator>
  <dc:description/>
  <dc:language>ru-RU</dc:language>
  <cp:lastModifiedBy/>
  <cp:lastPrinted>2024-03-19T11:42:45Z</cp:lastPrinted>
  <dcterms:modified xsi:type="dcterms:W3CDTF">2024-04-05T09:38:28Z</dcterms:modified>
  <cp:revision>14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