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17E" w:rsidRDefault="006F03D3" w:rsidP="007979A2">
      <w:pPr>
        <w:tabs>
          <w:tab w:val="left" w:pos="975"/>
        </w:tabs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2FC69EF" wp14:editId="4878A8B3">
            <wp:simplePos x="0" y="0"/>
            <wp:positionH relativeFrom="margin">
              <wp:posOffset>-31475</wp:posOffset>
            </wp:positionH>
            <wp:positionV relativeFrom="paragraph">
              <wp:posOffset>161</wp:posOffset>
            </wp:positionV>
            <wp:extent cx="1504950" cy="836930"/>
            <wp:effectExtent l="0" t="0" r="0" b="1270"/>
            <wp:wrapThrough wrapText="bothSides">
              <wp:wrapPolygon edited="0">
                <wp:start x="0" y="0"/>
                <wp:lineTo x="0" y="21141"/>
                <wp:lineTo x="21327" y="21141"/>
                <wp:lineTo x="2132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5" t="26078" r="36355" b="29005"/>
                    <a:stretch/>
                  </pic:blipFill>
                  <pic:spPr bwMode="auto">
                    <a:xfrm>
                      <a:off x="0" y="0"/>
                      <a:ext cx="1504950" cy="83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96B">
        <w:rPr>
          <w:b/>
        </w:rPr>
        <w:t xml:space="preserve"> </w:t>
      </w:r>
      <w:r w:rsidR="00807B86">
        <w:rPr>
          <w:b/>
        </w:rPr>
        <w:t xml:space="preserve">Интерактивная игра </w:t>
      </w:r>
      <w:r w:rsidR="0004217E">
        <w:rPr>
          <w:b/>
        </w:rPr>
        <w:t xml:space="preserve">«Буду к </w:t>
      </w:r>
      <w:proofErr w:type="spellStart"/>
      <w:r w:rsidR="0004217E">
        <w:rPr>
          <w:b/>
        </w:rPr>
        <w:t>Эврике</w:t>
      </w:r>
      <w:proofErr w:type="spellEnd"/>
      <w:r w:rsidR="0004217E">
        <w:rPr>
          <w:b/>
        </w:rPr>
        <w:t xml:space="preserve"> готов!</w:t>
      </w:r>
    </w:p>
    <w:p w:rsidR="007979A2" w:rsidRDefault="0004217E" w:rsidP="007979A2">
      <w:pPr>
        <w:tabs>
          <w:tab w:val="left" w:pos="975"/>
        </w:tabs>
        <w:jc w:val="center"/>
        <w:rPr>
          <w:b/>
        </w:rPr>
      </w:pPr>
      <w:r>
        <w:rPr>
          <w:b/>
        </w:rPr>
        <w:t>для обучающихся Центра</w:t>
      </w:r>
      <w:r w:rsidR="00887AFC">
        <w:rPr>
          <w:b/>
        </w:rPr>
        <w:t xml:space="preserve"> и их родителей </w:t>
      </w:r>
    </w:p>
    <w:p w:rsidR="005327E6" w:rsidRPr="005327E6" w:rsidRDefault="0004217E" w:rsidP="007979A2">
      <w:pPr>
        <w:jc w:val="center"/>
      </w:pPr>
      <w:r w:rsidRPr="0004217E">
        <w:t xml:space="preserve"> </w:t>
      </w:r>
      <w:r w:rsidR="005327E6" w:rsidRPr="005327E6">
        <w:t>(методическая разработка)</w:t>
      </w:r>
    </w:p>
    <w:p w:rsidR="007979A2" w:rsidRDefault="007979A2" w:rsidP="007979A2">
      <w:pPr>
        <w:jc w:val="center"/>
      </w:pPr>
      <w:r>
        <w:t>БОУ ДО г.</w:t>
      </w:r>
      <w:r w:rsidR="0063496B">
        <w:t xml:space="preserve"> </w:t>
      </w:r>
      <w:r>
        <w:t>Омска «ЦДОД «Эврика»</w:t>
      </w:r>
    </w:p>
    <w:p w:rsidR="00BA39D7" w:rsidRDefault="00BA39D7" w:rsidP="00DB551C">
      <w:pPr>
        <w:shd w:val="clear" w:color="auto" w:fill="FFFFFF"/>
        <w:tabs>
          <w:tab w:val="left" w:pos="3546"/>
        </w:tabs>
        <w:spacing w:before="30" w:after="30"/>
        <w:ind w:firstLine="708"/>
        <w:jc w:val="center"/>
      </w:pPr>
      <w:bookmarkStart w:id="0" w:name="_GoBack"/>
      <w:bookmarkEnd w:id="0"/>
    </w:p>
    <w:p w:rsidR="00887AFC" w:rsidRPr="00DB551C" w:rsidRDefault="001C61EB" w:rsidP="00DB551C">
      <w:pPr>
        <w:shd w:val="clear" w:color="auto" w:fill="FFFFFF"/>
        <w:tabs>
          <w:tab w:val="left" w:pos="3546"/>
        </w:tabs>
        <w:spacing w:before="30" w:after="30"/>
        <w:ind w:firstLine="708"/>
        <w:jc w:val="center"/>
        <w:rPr>
          <w:sz w:val="16"/>
          <w:szCs w:val="16"/>
        </w:rPr>
      </w:pPr>
      <w:hyperlink r:id="rId6" w:history="1">
        <w:r w:rsidR="00DB551C" w:rsidRPr="00DB551C">
          <w:rPr>
            <w:rStyle w:val="a3"/>
            <w:sz w:val="16"/>
            <w:szCs w:val="16"/>
          </w:rPr>
          <w:t>https://xn----7sbfykcnpnq7j.xn--p1ai/%d0%b4%d0%be%d1%88%d0%ba%d0%be%d0%bb%d1%8c%d0%bd%d0%b8%d0%ba%d0%b0%d0%bc/%d0%b8%d0%bd%d1%82%d0%b5%d1%80%d0%b0%d0%ba%d1%82%d0%b8%d0%b2%d0%bd%d0%b0%d1%8f-%d0%b8%d0%b3%d1%80%d0%b0/</w:t>
        </w:r>
      </w:hyperlink>
    </w:p>
    <w:p w:rsidR="00887AFC" w:rsidRPr="002C01EE" w:rsidRDefault="00887AFC" w:rsidP="00BA39D7">
      <w:pPr>
        <w:shd w:val="clear" w:color="auto" w:fill="FFFFFF"/>
        <w:spacing w:before="30" w:after="30"/>
        <w:jc w:val="both"/>
        <w:rPr>
          <w:sz w:val="28"/>
          <w:szCs w:val="28"/>
        </w:rPr>
      </w:pPr>
    </w:p>
    <w:p w:rsidR="003728F0" w:rsidRPr="002C01EE" w:rsidRDefault="00887AFC" w:rsidP="005327E6">
      <w:pPr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 w:rsidRPr="002C01EE">
        <w:rPr>
          <w:sz w:val="28"/>
          <w:szCs w:val="28"/>
        </w:rPr>
        <w:t>Основной формой работы с детьми дошкольного возраста</w:t>
      </w:r>
      <w:r w:rsidR="003728F0" w:rsidRPr="002C01EE">
        <w:rPr>
          <w:sz w:val="28"/>
          <w:szCs w:val="28"/>
        </w:rPr>
        <w:t xml:space="preserve"> и ведущим видом деятельности для них является игра. </w:t>
      </w:r>
      <w:r w:rsidRPr="002C01EE">
        <w:rPr>
          <w:sz w:val="28"/>
          <w:szCs w:val="28"/>
        </w:rPr>
        <w:t>Интерактивная игра-современный и признанный метод обучения и воспитания, обладающий образовательной, развиваю</w:t>
      </w:r>
      <w:r w:rsidR="007B4F48" w:rsidRPr="002C01EE">
        <w:rPr>
          <w:sz w:val="28"/>
          <w:szCs w:val="28"/>
        </w:rPr>
        <w:t>щей и воспитывающей функ</w:t>
      </w:r>
      <w:r w:rsidR="003728F0" w:rsidRPr="002C01EE">
        <w:rPr>
          <w:sz w:val="28"/>
          <w:szCs w:val="28"/>
        </w:rPr>
        <w:t xml:space="preserve">циями, </w:t>
      </w:r>
      <w:r w:rsidRPr="002C01EE">
        <w:rPr>
          <w:sz w:val="28"/>
          <w:szCs w:val="28"/>
        </w:rPr>
        <w:t xml:space="preserve">которые действуют в единстве. </w:t>
      </w:r>
    </w:p>
    <w:p w:rsidR="00887AFC" w:rsidRPr="002C01EE" w:rsidRDefault="00887AFC" w:rsidP="005327E6">
      <w:pPr>
        <w:shd w:val="clear" w:color="auto" w:fill="FFFFFF"/>
        <w:spacing w:before="30" w:after="30"/>
        <w:ind w:firstLine="708"/>
        <w:jc w:val="both"/>
        <w:rPr>
          <w:sz w:val="28"/>
          <w:szCs w:val="28"/>
        </w:rPr>
      </w:pPr>
      <w:r w:rsidRPr="002C01EE">
        <w:rPr>
          <w:sz w:val="28"/>
          <w:szCs w:val="28"/>
        </w:rPr>
        <w:t xml:space="preserve">Для знакомства с </w:t>
      </w:r>
      <w:r w:rsidR="003728F0" w:rsidRPr="002C01EE">
        <w:rPr>
          <w:sz w:val="28"/>
          <w:szCs w:val="28"/>
        </w:rPr>
        <w:t xml:space="preserve">нашим учреждением </w:t>
      </w:r>
      <w:r w:rsidRPr="002C01EE">
        <w:rPr>
          <w:sz w:val="28"/>
          <w:szCs w:val="28"/>
        </w:rPr>
        <w:t xml:space="preserve">и организации эффективного сотрудничества, специалисты </w:t>
      </w:r>
      <w:r w:rsidR="00BA39D7">
        <w:rPr>
          <w:sz w:val="28"/>
          <w:szCs w:val="28"/>
        </w:rPr>
        <w:t xml:space="preserve">Центра разработали игру «Буду к </w:t>
      </w:r>
      <w:proofErr w:type="spellStart"/>
      <w:r w:rsidRPr="002C01EE">
        <w:rPr>
          <w:sz w:val="28"/>
          <w:szCs w:val="28"/>
        </w:rPr>
        <w:t>Эврике</w:t>
      </w:r>
      <w:proofErr w:type="spellEnd"/>
      <w:r w:rsidRPr="002C01EE">
        <w:rPr>
          <w:sz w:val="28"/>
          <w:szCs w:val="28"/>
        </w:rPr>
        <w:t xml:space="preserve"> готов!»</w:t>
      </w:r>
    </w:p>
    <w:p w:rsidR="0063496B" w:rsidRPr="002C01EE" w:rsidRDefault="0063496B" w:rsidP="0063496B">
      <w:pPr>
        <w:jc w:val="both"/>
        <w:rPr>
          <w:sz w:val="28"/>
          <w:szCs w:val="28"/>
        </w:rPr>
      </w:pPr>
      <w:r w:rsidRPr="002C01EE">
        <w:rPr>
          <w:b/>
          <w:i/>
          <w:sz w:val="28"/>
          <w:szCs w:val="28"/>
        </w:rPr>
        <w:t>Цель:</w:t>
      </w:r>
      <w:r w:rsidRPr="002C01EE">
        <w:rPr>
          <w:sz w:val="28"/>
          <w:szCs w:val="28"/>
        </w:rPr>
        <w:t xml:space="preserve"> </w:t>
      </w:r>
      <w:r w:rsidR="00D16E52" w:rsidRPr="002C01EE">
        <w:rPr>
          <w:sz w:val="28"/>
          <w:szCs w:val="28"/>
        </w:rPr>
        <w:t xml:space="preserve">формирование у дошкольников представлений о режимных моментах Центра в ходе </w:t>
      </w:r>
      <w:r w:rsidR="00A45DD2" w:rsidRPr="002C01EE">
        <w:rPr>
          <w:sz w:val="28"/>
          <w:szCs w:val="28"/>
        </w:rPr>
        <w:t xml:space="preserve">совместной </w:t>
      </w:r>
      <w:r w:rsidR="00D16E52" w:rsidRPr="002C01EE">
        <w:rPr>
          <w:sz w:val="28"/>
          <w:szCs w:val="28"/>
        </w:rPr>
        <w:t>игровой деятельности.</w:t>
      </w:r>
    </w:p>
    <w:p w:rsidR="0063496B" w:rsidRPr="002C01EE" w:rsidRDefault="0063496B" w:rsidP="0063496B">
      <w:pPr>
        <w:jc w:val="both"/>
        <w:rPr>
          <w:sz w:val="28"/>
          <w:szCs w:val="28"/>
        </w:rPr>
      </w:pPr>
      <w:r w:rsidRPr="002C01EE">
        <w:rPr>
          <w:b/>
          <w:i/>
          <w:sz w:val="28"/>
          <w:szCs w:val="28"/>
        </w:rPr>
        <w:t>В</w:t>
      </w:r>
      <w:r w:rsidR="002254F1" w:rsidRPr="002C01EE">
        <w:rPr>
          <w:b/>
          <w:i/>
          <w:sz w:val="28"/>
          <w:szCs w:val="28"/>
        </w:rPr>
        <w:t>озраст детей</w:t>
      </w:r>
      <w:r w:rsidRPr="002C01EE">
        <w:rPr>
          <w:b/>
          <w:i/>
          <w:sz w:val="28"/>
          <w:szCs w:val="28"/>
        </w:rPr>
        <w:t>:</w:t>
      </w:r>
      <w:r w:rsidR="00D16E52" w:rsidRPr="002C01EE">
        <w:rPr>
          <w:sz w:val="28"/>
          <w:szCs w:val="28"/>
        </w:rPr>
        <w:t xml:space="preserve"> 4-6 лет</w:t>
      </w:r>
    </w:p>
    <w:p w:rsidR="00355207" w:rsidRPr="002C01EE" w:rsidRDefault="0063496B" w:rsidP="0063496B">
      <w:pPr>
        <w:jc w:val="both"/>
        <w:rPr>
          <w:sz w:val="28"/>
          <w:szCs w:val="28"/>
        </w:rPr>
      </w:pPr>
      <w:r w:rsidRPr="002C01EE">
        <w:rPr>
          <w:b/>
          <w:i/>
          <w:sz w:val="28"/>
          <w:szCs w:val="28"/>
        </w:rPr>
        <w:t>У</w:t>
      </w:r>
      <w:r w:rsidR="002254F1" w:rsidRPr="002C01EE">
        <w:rPr>
          <w:b/>
          <w:i/>
          <w:sz w:val="28"/>
          <w:szCs w:val="28"/>
        </w:rPr>
        <w:t xml:space="preserve">словия </w:t>
      </w:r>
      <w:r w:rsidR="002254F1" w:rsidRPr="00DE0FB3">
        <w:rPr>
          <w:b/>
          <w:i/>
          <w:sz w:val="28"/>
          <w:szCs w:val="28"/>
        </w:rPr>
        <w:t>осуществления мероприятия</w:t>
      </w:r>
      <w:r w:rsidRPr="00DE0FB3">
        <w:rPr>
          <w:sz w:val="28"/>
          <w:szCs w:val="28"/>
        </w:rPr>
        <w:t>:</w:t>
      </w:r>
      <w:r w:rsidRPr="002C01EE">
        <w:rPr>
          <w:sz w:val="28"/>
          <w:szCs w:val="28"/>
        </w:rPr>
        <w:t xml:space="preserve"> </w:t>
      </w:r>
    </w:p>
    <w:p w:rsidR="00D16E52" w:rsidRPr="002C01EE" w:rsidRDefault="0039650B" w:rsidP="00D16E52">
      <w:pPr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sz w:val="28"/>
          <w:szCs w:val="28"/>
        </w:rPr>
        <w:t xml:space="preserve">- </w:t>
      </w:r>
      <w:r w:rsidR="00D16E52" w:rsidRPr="002C01EE">
        <w:rPr>
          <w:rFonts w:eastAsiaTheme="minorHAnsi"/>
          <w:sz w:val="28"/>
          <w:szCs w:val="28"/>
          <w:lang w:eastAsia="en-US"/>
        </w:rPr>
        <w:t>Необходимо выполнить задания. Для этого нужен персональный компьютер (ноутбук, планшет) с возможностью воспроизведения звука и видео;</w:t>
      </w:r>
    </w:p>
    <w:p w:rsidR="00A64BA1" w:rsidRDefault="0039650B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 xml:space="preserve"> - подключение к </w:t>
      </w:r>
      <w:r w:rsidRPr="00DE0FB3">
        <w:rPr>
          <w:rFonts w:eastAsiaTheme="minorHAnsi"/>
          <w:sz w:val="28"/>
          <w:szCs w:val="28"/>
          <w:lang w:eastAsia="en-US"/>
        </w:rPr>
        <w:t>Интернету (</w:t>
      </w:r>
      <w:r w:rsidR="00D16E52" w:rsidRPr="00DE0FB3">
        <w:rPr>
          <w:rFonts w:eastAsiaTheme="minorHAnsi"/>
          <w:sz w:val="28"/>
          <w:szCs w:val="28"/>
          <w:lang w:eastAsia="en-US"/>
        </w:rPr>
        <w:t>игру можно скачать);</w:t>
      </w:r>
    </w:p>
    <w:p w:rsidR="0039650B" w:rsidRPr="002C01EE" w:rsidRDefault="0039650B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b/>
          <w:i/>
          <w:sz w:val="28"/>
          <w:szCs w:val="28"/>
        </w:rPr>
        <w:t>Используемое оборудование</w:t>
      </w:r>
      <w:r w:rsidRPr="002C01EE">
        <w:rPr>
          <w:sz w:val="28"/>
          <w:szCs w:val="28"/>
        </w:rPr>
        <w:t>:</w:t>
      </w:r>
      <w:r w:rsidRPr="002C01EE">
        <w:rPr>
          <w:rFonts w:eastAsiaTheme="minorHAnsi"/>
          <w:sz w:val="28"/>
          <w:szCs w:val="28"/>
          <w:lang w:eastAsia="en-US"/>
        </w:rPr>
        <w:t xml:space="preserve"> персональный компьютер (</w:t>
      </w:r>
      <w:r w:rsidRPr="00DE0FB3">
        <w:rPr>
          <w:rFonts w:eastAsiaTheme="minorHAnsi"/>
          <w:sz w:val="28"/>
          <w:szCs w:val="28"/>
          <w:lang w:eastAsia="en-US"/>
        </w:rPr>
        <w:t>ноутбук, планшет)</w:t>
      </w:r>
    </w:p>
    <w:p w:rsidR="0039650B" w:rsidRPr="002C01EE" w:rsidRDefault="0039650B" w:rsidP="0039650B">
      <w:pPr>
        <w:jc w:val="both"/>
        <w:rPr>
          <w:b/>
          <w:i/>
          <w:sz w:val="28"/>
          <w:szCs w:val="28"/>
        </w:rPr>
      </w:pPr>
      <w:r w:rsidRPr="002C01EE">
        <w:rPr>
          <w:b/>
          <w:i/>
          <w:sz w:val="28"/>
          <w:szCs w:val="28"/>
        </w:rPr>
        <w:t>Ход события:</w:t>
      </w:r>
    </w:p>
    <w:p w:rsidR="005B78D3" w:rsidRPr="002C01EE" w:rsidRDefault="0039650B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 xml:space="preserve"> В домашних условиях</w:t>
      </w:r>
      <w:r w:rsidR="00A45DD2" w:rsidRPr="002C01EE">
        <w:rPr>
          <w:rFonts w:eastAsiaTheme="minorHAnsi"/>
          <w:sz w:val="28"/>
          <w:szCs w:val="28"/>
          <w:lang w:eastAsia="en-US"/>
        </w:rPr>
        <w:t>, о</w:t>
      </w:r>
      <w:r w:rsidRPr="002C01EE">
        <w:rPr>
          <w:rFonts w:eastAsiaTheme="minorHAnsi"/>
          <w:sz w:val="28"/>
          <w:szCs w:val="28"/>
          <w:lang w:eastAsia="en-US"/>
        </w:rPr>
        <w:t>бучающиеся</w:t>
      </w:r>
      <w:r w:rsidR="00A45DD2" w:rsidRPr="002C01EE">
        <w:rPr>
          <w:rFonts w:eastAsiaTheme="minorHAnsi"/>
          <w:sz w:val="28"/>
          <w:szCs w:val="28"/>
          <w:lang w:eastAsia="en-US"/>
        </w:rPr>
        <w:t xml:space="preserve">, </w:t>
      </w:r>
      <w:r w:rsidRPr="002C01EE">
        <w:rPr>
          <w:rFonts w:eastAsiaTheme="minorHAnsi"/>
          <w:sz w:val="28"/>
          <w:szCs w:val="28"/>
          <w:lang w:eastAsia="en-US"/>
        </w:rPr>
        <w:t>с помощью родителей включают интерактивную игру. В виде заданий в ней представлены многие режимные моменты, с которыми ребенок может столкнуться, начав заниматься в Центре «Эврика»</w:t>
      </w:r>
      <w:r w:rsidR="005B78D3" w:rsidRPr="002C01EE">
        <w:rPr>
          <w:rFonts w:eastAsiaTheme="minorHAnsi"/>
          <w:sz w:val="28"/>
          <w:szCs w:val="28"/>
          <w:lang w:eastAsia="en-US"/>
        </w:rPr>
        <w:t>.</w:t>
      </w:r>
    </w:p>
    <w:p w:rsidR="00BA39D7" w:rsidRDefault="0039650B" w:rsidP="0039650B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 xml:space="preserve"> </w:t>
      </w:r>
      <w:r w:rsidR="00BA39D7">
        <w:rPr>
          <w:rFonts w:eastAsiaTheme="minorHAnsi"/>
          <w:i/>
          <w:sz w:val="28"/>
          <w:szCs w:val="28"/>
          <w:lang w:eastAsia="en-US"/>
        </w:rPr>
        <w:t>В ходе игры голос ведущего озвучивает все задания.</w:t>
      </w:r>
    </w:p>
    <w:p w:rsidR="0039650B" w:rsidRPr="002C01EE" w:rsidRDefault="0039650B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 xml:space="preserve"> Рассматривая картинки и выполняя задания, вы не</w:t>
      </w:r>
      <w:r w:rsidR="005B78D3" w:rsidRPr="002C01EE">
        <w:rPr>
          <w:rFonts w:eastAsiaTheme="minorHAnsi"/>
          <w:sz w:val="28"/>
          <w:szCs w:val="28"/>
          <w:lang w:eastAsia="en-US"/>
        </w:rPr>
        <w:t xml:space="preserve"> только познакомитесь с тем, чем</w:t>
      </w:r>
      <w:r w:rsidRPr="002C01EE">
        <w:rPr>
          <w:rFonts w:eastAsiaTheme="minorHAnsi"/>
          <w:sz w:val="28"/>
          <w:szCs w:val="28"/>
          <w:lang w:eastAsia="en-US"/>
        </w:rPr>
        <w:t xml:space="preserve"> ребенок</w:t>
      </w:r>
      <w:r w:rsidR="005B78D3" w:rsidRPr="002C01EE">
        <w:rPr>
          <w:rFonts w:eastAsiaTheme="minorHAnsi"/>
          <w:sz w:val="28"/>
          <w:szCs w:val="28"/>
          <w:lang w:eastAsia="en-US"/>
        </w:rPr>
        <w:t xml:space="preserve"> будет заниматься в Центре, какие программы будут предлагаться, что необходимо будет ребенку на занятиях, но и значительно снизите уровень тревожности, как р</w:t>
      </w:r>
      <w:r w:rsidR="00A45DD2" w:rsidRPr="002C01EE">
        <w:rPr>
          <w:rFonts w:eastAsiaTheme="minorHAnsi"/>
          <w:sz w:val="28"/>
          <w:szCs w:val="28"/>
          <w:lang w:eastAsia="en-US"/>
        </w:rPr>
        <w:t>ебенка, так и своей перед новой</w:t>
      </w:r>
      <w:r w:rsidR="005B78D3" w:rsidRPr="002C01EE">
        <w:rPr>
          <w:rFonts w:eastAsiaTheme="minorHAnsi"/>
          <w:sz w:val="28"/>
          <w:szCs w:val="28"/>
          <w:lang w:eastAsia="en-US"/>
        </w:rPr>
        <w:t>, незнакомой ситуацией</w:t>
      </w:r>
      <w:r w:rsidR="00A45DD2" w:rsidRPr="002C01EE">
        <w:rPr>
          <w:rFonts w:eastAsiaTheme="minorHAnsi"/>
          <w:sz w:val="28"/>
          <w:szCs w:val="28"/>
          <w:lang w:eastAsia="en-US"/>
        </w:rPr>
        <w:t>. Тем самым вы поможете малышу быстрее и легче адаптироваться в новых условиях! Ведь всё, что знакомо-безопасно!</w:t>
      </w:r>
    </w:p>
    <w:p w:rsidR="007B4F48" w:rsidRPr="002C01EE" w:rsidRDefault="00A45DD2" w:rsidP="007B4F48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Выполняя задания, соблюдайте ряд условий:</w:t>
      </w:r>
      <w:r w:rsidR="007B4F48" w:rsidRPr="002C01EE">
        <w:rPr>
          <w:rFonts w:eastAsiaTheme="minorHAnsi"/>
          <w:i/>
          <w:sz w:val="28"/>
          <w:szCs w:val="28"/>
          <w:lang w:eastAsia="en-US"/>
        </w:rPr>
        <w:t xml:space="preserve"> (Рекомендации </w:t>
      </w:r>
      <w:r w:rsidR="00BA39D7">
        <w:rPr>
          <w:rFonts w:eastAsiaTheme="minorHAnsi"/>
          <w:i/>
          <w:sz w:val="28"/>
          <w:szCs w:val="28"/>
          <w:lang w:eastAsia="en-US"/>
        </w:rPr>
        <w:t xml:space="preserve">для детей и </w:t>
      </w:r>
      <w:proofErr w:type="gramStart"/>
      <w:r w:rsidR="00BA39D7">
        <w:rPr>
          <w:rFonts w:eastAsiaTheme="minorHAnsi"/>
          <w:i/>
          <w:sz w:val="28"/>
          <w:szCs w:val="28"/>
          <w:lang w:eastAsia="en-US"/>
        </w:rPr>
        <w:t xml:space="preserve">родителей </w:t>
      </w:r>
      <w:r w:rsidR="007B4F48" w:rsidRPr="002C01EE">
        <w:rPr>
          <w:rFonts w:eastAsiaTheme="minorHAnsi"/>
          <w:i/>
          <w:sz w:val="28"/>
          <w:szCs w:val="28"/>
          <w:lang w:eastAsia="en-US"/>
        </w:rPr>
        <w:t>)</w:t>
      </w:r>
      <w:proofErr w:type="gramEnd"/>
      <w:r w:rsidR="007B4F48" w:rsidRPr="002C01EE">
        <w:rPr>
          <w:rFonts w:eastAsiaTheme="minorHAnsi"/>
          <w:i/>
          <w:sz w:val="28"/>
          <w:szCs w:val="28"/>
          <w:lang w:eastAsia="en-US"/>
        </w:rPr>
        <w:t>:</w:t>
      </w:r>
    </w:p>
    <w:p w:rsidR="00A45DD2" w:rsidRPr="002C01EE" w:rsidRDefault="00A45DD2" w:rsidP="00CC0A39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1. Выберите такое время. Когда ребенок готов выполнять задания наиболее продуктивно.</w:t>
      </w:r>
    </w:p>
    <w:p w:rsidR="00A45DD2" w:rsidRPr="002C01EE" w:rsidRDefault="00A45DD2" w:rsidP="00CC0A39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2. Ребенок должен находиться в хорошем настроении.</w:t>
      </w:r>
    </w:p>
    <w:p w:rsidR="00A45DD2" w:rsidRPr="002C01EE" w:rsidRDefault="00A45DD2" w:rsidP="00CC0A39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3. Вы должны находиться в хорошем расположении духа.</w:t>
      </w:r>
    </w:p>
    <w:p w:rsidR="00A45DD2" w:rsidRPr="002C01EE" w:rsidRDefault="00A45DD2" w:rsidP="00CC0A39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lastRenderedPageBreak/>
        <w:t>4. Обеспечивайте максимальную включенность самого ребенка.</w:t>
      </w:r>
    </w:p>
    <w:p w:rsidR="002C01EE" w:rsidRDefault="00A45DD2" w:rsidP="002C01EE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5. Отнеситесь серьезно к выполнению заданий. Ребенок должен видеть вашу готовность.</w:t>
      </w:r>
    </w:p>
    <w:p w:rsidR="00011C22" w:rsidRDefault="00011C22" w:rsidP="00A64BA1">
      <w:pPr>
        <w:spacing w:line="259" w:lineRule="auto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sz w:val="28"/>
          <w:szCs w:val="28"/>
        </w:rPr>
        <w:t>В нашей игре 6 разделов</w:t>
      </w:r>
      <w:r w:rsidR="002D1570" w:rsidRPr="002C01EE">
        <w:rPr>
          <w:rFonts w:eastAsiaTheme="minorHAnsi"/>
          <w:b/>
          <w:sz w:val="28"/>
          <w:szCs w:val="28"/>
        </w:rPr>
        <w:t>:</w:t>
      </w:r>
    </w:p>
    <w:p w:rsidR="00011C22" w:rsidRDefault="00011C22" w:rsidP="00011C22">
      <w:pPr>
        <w:spacing w:line="259" w:lineRule="auto"/>
        <w:jc w:val="both"/>
        <w:rPr>
          <w:rFonts w:eastAsiaTheme="minorHAnsi"/>
          <w:b/>
          <w:lang w:eastAsia="en-US"/>
        </w:rPr>
      </w:pPr>
    </w:p>
    <w:p w:rsidR="006E1154" w:rsidRPr="00011C22" w:rsidRDefault="00296B5E" w:rsidP="00011C22">
      <w:pPr>
        <w:spacing w:line="259" w:lineRule="auto"/>
        <w:jc w:val="both"/>
        <w:rPr>
          <w:rFonts w:eastAsiaTheme="minorHAnsi"/>
          <w:b/>
          <w:lang w:eastAsia="en-US"/>
        </w:rPr>
      </w:pPr>
      <w:r w:rsidRPr="002C01EE">
        <w:rPr>
          <w:rFonts w:eastAsiaTheme="minorHAnsi"/>
          <w:b/>
          <w:sz w:val="28"/>
          <w:szCs w:val="28"/>
          <w:lang w:eastAsia="en-US"/>
        </w:rPr>
        <w:t xml:space="preserve">1 </w:t>
      </w:r>
      <w:r w:rsidR="006E1154" w:rsidRPr="002C01EE">
        <w:rPr>
          <w:rFonts w:eastAsiaTheme="minorHAnsi"/>
          <w:b/>
          <w:sz w:val="28"/>
          <w:szCs w:val="28"/>
          <w:lang w:eastAsia="en-US"/>
        </w:rPr>
        <w:t>«Что я должен уметь»</w:t>
      </w:r>
      <w:r w:rsidR="00B53B0E" w:rsidRPr="00B53B0E">
        <w:rPr>
          <w:noProof/>
        </w:rPr>
        <w:t xml:space="preserve"> </w:t>
      </w:r>
    </w:p>
    <w:p w:rsidR="002D1570" w:rsidRPr="002C01EE" w:rsidRDefault="00A64BA1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02C3B6" wp14:editId="271ACB33">
            <wp:simplePos x="0" y="0"/>
            <wp:positionH relativeFrom="margin">
              <wp:align>right</wp:align>
            </wp:positionH>
            <wp:positionV relativeFrom="paragraph">
              <wp:posOffset>593090</wp:posOffset>
            </wp:positionV>
            <wp:extent cx="1452880" cy="1149985"/>
            <wp:effectExtent l="0" t="0" r="0" b="0"/>
            <wp:wrapThrough wrapText="bothSides">
              <wp:wrapPolygon edited="0">
                <wp:start x="0" y="0"/>
                <wp:lineTo x="0" y="21111"/>
                <wp:lineTo x="21241" y="21111"/>
                <wp:lineTo x="2124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5" t="29387" r="46697" b="32926"/>
                    <a:stretch/>
                  </pic:blipFill>
                  <pic:spPr bwMode="auto">
                    <a:xfrm>
                      <a:off x="0" y="0"/>
                      <a:ext cx="1452880" cy="114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38386A" wp14:editId="20D92D3A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515745" cy="1567180"/>
            <wp:effectExtent l="0" t="0" r="8255" b="0"/>
            <wp:wrapThrough wrapText="bothSides">
              <wp:wrapPolygon edited="0">
                <wp:start x="0" y="0"/>
                <wp:lineTo x="0" y="21267"/>
                <wp:lineTo x="21446" y="21267"/>
                <wp:lineTo x="2144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1" t="32739" r="64395" b="49258"/>
                    <a:stretch/>
                  </pic:blipFill>
                  <pic:spPr bwMode="auto">
                    <a:xfrm>
                      <a:off x="0" y="0"/>
                      <a:ext cx="1515745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154" w:rsidRPr="002C01EE">
        <w:rPr>
          <w:rFonts w:eastAsiaTheme="minorHAnsi"/>
          <w:sz w:val="28"/>
          <w:szCs w:val="28"/>
          <w:lang w:eastAsia="en-US"/>
        </w:rPr>
        <w:t>Р</w:t>
      </w:r>
      <w:r w:rsidR="002D1570" w:rsidRPr="002C01EE">
        <w:rPr>
          <w:rFonts w:eastAsiaTheme="minorHAnsi"/>
          <w:sz w:val="28"/>
          <w:szCs w:val="28"/>
          <w:lang w:eastAsia="en-US"/>
        </w:rPr>
        <w:t xml:space="preserve">ассматривая с ребенком картинки обсудите, что он уже может сделать сам, а где ему еще нужна помощь. После просмотра ребенок нажимает нужный значок. Родители обращают внимание на то, какие навыки ребенок еще не освоил. И </w:t>
      </w:r>
      <w:r w:rsidR="006E1154" w:rsidRPr="002C01EE">
        <w:rPr>
          <w:rFonts w:eastAsiaTheme="minorHAnsi"/>
          <w:sz w:val="28"/>
          <w:szCs w:val="28"/>
          <w:lang w:eastAsia="en-US"/>
        </w:rPr>
        <w:t xml:space="preserve">могут </w:t>
      </w:r>
      <w:r w:rsidR="002D1570" w:rsidRPr="002C01EE">
        <w:rPr>
          <w:rFonts w:eastAsiaTheme="minorHAnsi"/>
          <w:sz w:val="28"/>
          <w:szCs w:val="28"/>
          <w:lang w:eastAsia="en-US"/>
        </w:rPr>
        <w:t>подумать</w:t>
      </w:r>
      <w:r w:rsidR="006E1154" w:rsidRPr="002C01EE">
        <w:rPr>
          <w:rFonts w:eastAsiaTheme="minorHAnsi"/>
          <w:sz w:val="28"/>
          <w:szCs w:val="28"/>
          <w:lang w:eastAsia="en-US"/>
        </w:rPr>
        <w:t>, как можно ему помочь.</w:t>
      </w:r>
      <w:r w:rsidR="00011C22" w:rsidRPr="00011C22">
        <w:rPr>
          <w:noProof/>
        </w:rPr>
        <w:t xml:space="preserve"> </w:t>
      </w:r>
    </w:p>
    <w:p w:rsidR="00011C22" w:rsidRDefault="006E1154" w:rsidP="006E1154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</w:p>
    <w:p w:rsidR="006E1154" w:rsidRPr="002C01EE" w:rsidRDefault="000D6614" w:rsidP="006E1154">
      <w:pPr>
        <w:spacing w:after="160"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2C01EE">
        <w:rPr>
          <w:rFonts w:eastAsiaTheme="minorHAnsi"/>
          <w:b/>
          <w:sz w:val="28"/>
          <w:szCs w:val="28"/>
          <w:lang w:eastAsia="en-US"/>
        </w:rPr>
        <w:t xml:space="preserve">2 </w:t>
      </w:r>
      <w:r w:rsidR="007D0B55">
        <w:rPr>
          <w:rFonts w:eastAsiaTheme="minorHAnsi"/>
          <w:b/>
          <w:sz w:val="28"/>
          <w:szCs w:val="28"/>
          <w:lang w:eastAsia="en-US"/>
        </w:rPr>
        <w:t>«Чем я займусь»</w:t>
      </w:r>
    </w:p>
    <w:p w:rsidR="006E1154" w:rsidRPr="002C01EE" w:rsidRDefault="00A64BA1" w:rsidP="0039650B">
      <w:pPr>
        <w:spacing w:after="160"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4FC13B" wp14:editId="3DB4EBF2">
            <wp:simplePos x="0" y="0"/>
            <wp:positionH relativeFrom="margin">
              <wp:posOffset>4483100</wp:posOffset>
            </wp:positionH>
            <wp:positionV relativeFrom="paragraph">
              <wp:posOffset>626110</wp:posOffset>
            </wp:positionV>
            <wp:extent cx="145415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23" y="21252"/>
                <wp:lineTo x="2122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0" t="29181" r="46440" b="31484"/>
                    <a:stretch/>
                  </pic:blipFill>
                  <pic:spPr bwMode="auto">
                    <a:xfrm>
                      <a:off x="0" y="0"/>
                      <a:ext cx="14541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7218BD" wp14:editId="722BE27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45285" cy="1306195"/>
            <wp:effectExtent l="0" t="0" r="0" b="8255"/>
            <wp:wrapThrough wrapText="bothSides">
              <wp:wrapPolygon edited="0">
                <wp:start x="0" y="0"/>
                <wp:lineTo x="0" y="21421"/>
                <wp:lineTo x="21258" y="21421"/>
                <wp:lineTo x="2125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48428" r="61027" b="29197"/>
                    <a:stretch/>
                  </pic:blipFill>
                  <pic:spPr bwMode="auto">
                    <a:xfrm>
                      <a:off x="0" y="0"/>
                      <a:ext cx="16452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154" w:rsidRPr="002C01EE">
        <w:rPr>
          <w:rFonts w:eastAsiaTheme="minorHAnsi"/>
          <w:sz w:val="28"/>
          <w:szCs w:val="28"/>
          <w:lang w:eastAsia="en-US"/>
        </w:rPr>
        <w:t xml:space="preserve">В </w:t>
      </w:r>
      <w:r w:rsidR="000D6614" w:rsidRPr="002C01EE">
        <w:rPr>
          <w:rFonts w:eastAsiaTheme="minorHAnsi"/>
          <w:sz w:val="28"/>
          <w:szCs w:val="28"/>
          <w:lang w:eastAsia="en-US"/>
        </w:rPr>
        <w:t>данном разделе</w:t>
      </w:r>
      <w:r w:rsidR="006E1154" w:rsidRPr="002C01EE">
        <w:rPr>
          <w:rFonts w:eastAsiaTheme="minorHAnsi"/>
          <w:sz w:val="28"/>
          <w:szCs w:val="28"/>
          <w:lang w:eastAsia="en-US"/>
        </w:rPr>
        <w:t xml:space="preserve"> представлены картинки реальных занятий, которые помогут ребенку сформировать представление о том, чем дети занимаются в Центре. Знание того, что нас ждет, значительно снижает уровень тревожности! (</w:t>
      </w:r>
      <w:r w:rsidR="006E1154" w:rsidRPr="002C01EE">
        <w:rPr>
          <w:rFonts w:eastAsiaTheme="minorHAnsi"/>
          <w:i/>
          <w:sz w:val="28"/>
          <w:szCs w:val="28"/>
          <w:lang w:eastAsia="en-US"/>
        </w:rPr>
        <w:t>Родители обсуждают с ребенком, чем он будет заниматься в Центре).</w:t>
      </w:r>
    </w:p>
    <w:p w:rsidR="00B53B0E" w:rsidRDefault="00B53B0E" w:rsidP="00296B5E">
      <w:pPr>
        <w:spacing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</w:p>
    <w:p w:rsidR="006E1154" w:rsidRPr="002C01EE" w:rsidRDefault="006E1154" w:rsidP="00296B5E">
      <w:pPr>
        <w:spacing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2C01EE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0D6614" w:rsidRPr="002C01EE">
        <w:rPr>
          <w:rFonts w:eastAsiaTheme="minorHAnsi"/>
          <w:b/>
          <w:sz w:val="28"/>
          <w:szCs w:val="28"/>
          <w:lang w:eastAsia="en-US"/>
        </w:rPr>
        <w:t xml:space="preserve">3 </w:t>
      </w:r>
      <w:r w:rsidRPr="002C01EE">
        <w:rPr>
          <w:rFonts w:eastAsiaTheme="minorHAnsi"/>
          <w:b/>
          <w:sz w:val="28"/>
          <w:szCs w:val="28"/>
          <w:lang w:eastAsia="en-US"/>
        </w:rPr>
        <w:t>«Подсказки родителям»</w:t>
      </w:r>
    </w:p>
    <w:p w:rsidR="006E1154" w:rsidRPr="002C01EE" w:rsidRDefault="00A64BA1" w:rsidP="00296B5E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F686192" wp14:editId="5273D902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631315" cy="1597660"/>
            <wp:effectExtent l="0" t="0" r="6985" b="2540"/>
            <wp:wrapThrough wrapText="bothSides">
              <wp:wrapPolygon edited="0">
                <wp:start x="0" y="0"/>
                <wp:lineTo x="0" y="21377"/>
                <wp:lineTo x="21440" y="21377"/>
                <wp:lineTo x="2144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6" t="32078" r="48643" b="48880"/>
                    <a:stretch/>
                  </pic:blipFill>
                  <pic:spPr bwMode="auto">
                    <a:xfrm>
                      <a:off x="0" y="0"/>
                      <a:ext cx="163131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14" w:rsidRPr="002C01EE">
        <w:rPr>
          <w:rFonts w:eastAsiaTheme="minorHAnsi"/>
          <w:sz w:val="28"/>
          <w:szCs w:val="28"/>
          <w:lang w:eastAsia="en-US"/>
        </w:rPr>
        <w:t xml:space="preserve">В этом </w:t>
      </w:r>
      <w:r w:rsidR="006E1154" w:rsidRPr="002C01EE">
        <w:rPr>
          <w:rFonts w:eastAsiaTheme="minorHAnsi"/>
          <w:sz w:val="28"/>
          <w:szCs w:val="28"/>
          <w:lang w:eastAsia="en-US"/>
        </w:rPr>
        <w:t>разделе родители могут познакомитьс</w:t>
      </w:r>
      <w:r w:rsidR="000D6614" w:rsidRPr="002C01EE">
        <w:rPr>
          <w:rFonts w:eastAsiaTheme="minorHAnsi"/>
          <w:sz w:val="28"/>
          <w:szCs w:val="28"/>
          <w:lang w:eastAsia="en-US"/>
        </w:rPr>
        <w:t>я с правилами Центра</w:t>
      </w:r>
      <w:r w:rsidR="00296B5E" w:rsidRPr="002C01EE">
        <w:rPr>
          <w:rFonts w:eastAsiaTheme="minorHAnsi"/>
          <w:sz w:val="28"/>
          <w:szCs w:val="28"/>
          <w:lang w:eastAsia="en-US"/>
        </w:rPr>
        <w:t>:</w:t>
      </w:r>
      <w:r w:rsidR="00B53B0E" w:rsidRPr="00B53B0E">
        <w:rPr>
          <w:noProof/>
        </w:rPr>
        <w:t xml:space="preserve"> </w:t>
      </w:r>
    </w:p>
    <w:p w:rsidR="00296B5E" w:rsidRPr="002C01EE" w:rsidRDefault="00296B5E" w:rsidP="00296B5E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- во сколько приводить детей перед началом занятий и во сколько забирать после занятий;</w:t>
      </w:r>
    </w:p>
    <w:p w:rsidR="00296B5E" w:rsidRPr="002C01EE" w:rsidRDefault="00296B5E" w:rsidP="00296B5E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- о посещении открытых занятий;</w:t>
      </w:r>
    </w:p>
    <w:p w:rsidR="00296B5E" w:rsidRPr="002C01EE" w:rsidRDefault="00296B5E" w:rsidP="00296B5E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- о правилах поведения на мероприятии;</w:t>
      </w:r>
    </w:p>
    <w:p w:rsidR="00296B5E" w:rsidRDefault="00296B5E" w:rsidP="00296B5E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2C01EE">
        <w:rPr>
          <w:rFonts w:eastAsiaTheme="minorHAnsi"/>
          <w:sz w:val="28"/>
          <w:szCs w:val="28"/>
          <w:lang w:eastAsia="en-US"/>
        </w:rPr>
        <w:t>- о том, как правильно задавать ребенку вопрос, чтобы получить удовлетворительный ответ;</w:t>
      </w:r>
    </w:p>
    <w:p w:rsidR="00A64BA1" w:rsidRDefault="00A64BA1" w:rsidP="00A64BA1">
      <w:pPr>
        <w:spacing w:after="160" w:line="259" w:lineRule="auto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67BBDB3" wp14:editId="54292DC7">
            <wp:simplePos x="0" y="0"/>
            <wp:positionH relativeFrom="margin">
              <wp:posOffset>18415</wp:posOffset>
            </wp:positionH>
            <wp:positionV relativeFrom="paragraph">
              <wp:posOffset>280035</wp:posOffset>
            </wp:positionV>
            <wp:extent cx="1797050" cy="1613535"/>
            <wp:effectExtent l="0" t="0" r="0" b="5715"/>
            <wp:wrapThrough wrapText="bothSides">
              <wp:wrapPolygon edited="0">
                <wp:start x="0" y="0"/>
                <wp:lineTo x="0" y="21421"/>
                <wp:lineTo x="21295" y="21421"/>
                <wp:lineTo x="2129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3" t="33230" r="64771" b="50154"/>
                    <a:stretch/>
                  </pic:blipFill>
                  <pic:spPr bwMode="auto">
                    <a:xfrm>
                      <a:off x="0" y="0"/>
                      <a:ext cx="1797050" cy="1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BA1">
        <w:rPr>
          <w:b/>
          <w:noProof/>
          <w:sz w:val="28"/>
          <w:szCs w:val="28"/>
        </w:rPr>
        <w:t>4 «Что мне понадобится на занятиях?»</w:t>
      </w:r>
      <w:r w:rsidRPr="00A64BA1">
        <w:rPr>
          <w:noProof/>
        </w:rPr>
        <w:t xml:space="preserve"> </w:t>
      </w:r>
    </w:p>
    <w:p w:rsidR="00B53B0E" w:rsidRDefault="00A64BA1" w:rsidP="0039650B">
      <w:pPr>
        <w:spacing w:after="160" w:line="259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38B0F8A" wp14:editId="38E00B4F">
            <wp:simplePos x="0" y="0"/>
            <wp:positionH relativeFrom="margin">
              <wp:posOffset>4357370</wp:posOffset>
            </wp:positionH>
            <wp:positionV relativeFrom="paragraph">
              <wp:posOffset>280670</wp:posOffset>
            </wp:positionV>
            <wp:extent cx="1498600" cy="1390650"/>
            <wp:effectExtent l="0" t="0" r="6350" b="0"/>
            <wp:wrapThrough wrapText="bothSides">
              <wp:wrapPolygon edited="0">
                <wp:start x="0" y="0"/>
                <wp:lineTo x="0" y="21304"/>
                <wp:lineTo x="21417" y="21304"/>
                <wp:lineTo x="214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0" t="33529" r="47068" b="24210"/>
                    <a:stretch/>
                  </pic:blipFill>
                  <pic:spPr bwMode="auto">
                    <a:xfrm>
                      <a:off x="0" y="0"/>
                      <a:ext cx="1498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1EE">
        <w:rPr>
          <w:rFonts w:eastAsiaTheme="minorHAnsi"/>
          <w:sz w:val="28"/>
          <w:szCs w:val="28"/>
          <w:lang w:eastAsia="en-US"/>
        </w:rPr>
        <w:t>Отгадывание загадок является подготовительным этапом для развития творческого мышления. Отгадав предложенные в этом разделе загадки, вы с ребенком узнаете, что необходимо</w:t>
      </w:r>
      <w:r>
        <w:rPr>
          <w:rFonts w:eastAsiaTheme="minorHAnsi"/>
          <w:sz w:val="28"/>
          <w:szCs w:val="28"/>
          <w:lang w:eastAsia="en-US"/>
        </w:rPr>
        <w:t xml:space="preserve"> будет приготовить для занятий.</w:t>
      </w:r>
    </w:p>
    <w:p w:rsidR="00CB5B64" w:rsidRPr="00A64BA1" w:rsidRDefault="00A64BA1" w:rsidP="0039650B">
      <w:pPr>
        <w:spacing w:after="160" w:line="259" w:lineRule="auto"/>
        <w:jc w:val="both"/>
        <w:rPr>
          <w:b/>
          <w:noProof/>
          <w:sz w:val="28"/>
          <w:szCs w:val="28"/>
        </w:rPr>
      </w:pPr>
      <w:r w:rsidRPr="00A64BA1">
        <w:rPr>
          <w:b/>
          <w:noProof/>
          <w:sz w:val="28"/>
          <w:szCs w:val="28"/>
        </w:rPr>
        <w:t>5 «Я</w:t>
      </w:r>
      <w:r w:rsidR="00DB551C">
        <w:rPr>
          <w:b/>
          <w:noProof/>
          <w:sz w:val="28"/>
          <w:szCs w:val="28"/>
        </w:rPr>
        <w:t xml:space="preserve"> </w:t>
      </w:r>
      <w:r w:rsidRPr="00A64BA1">
        <w:rPr>
          <w:b/>
          <w:noProof/>
          <w:sz w:val="28"/>
          <w:szCs w:val="28"/>
        </w:rPr>
        <w:t>еду в Центр на…»</w:t>
      </w:r>
    </w:p>
    <w:p w:rsidR="002D1570" w:rsidRDefault="00BA39D7" w:rsidP="0039650B">
      <w:pPr>
        <w:spacing w:after="160" w:line="259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BE1EC9D" wp14:editId="553F390C">
            <wp:simplePos x="0" y="0"/>
            <wp:positionH relativeFrom="margin">
              <wp:posOffset>18036</wp:posOffset>
            </wp:positionH>
            <wp:positionV relativeFrom="paragraph">
              <wp:posOffset>8692</wp:posOffset>
            </wp:positionV>
            <wp:extent cx="172339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250" y="21435"/>
                <wp:lineTo x="2125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4" t="48644" r="63770" b="35200"/>
                    <a:stretch/>
                  </pic:blipFill>
                  <pic:spPr bwMode="auto">
                    <a:xfrm>
                      <a:off x="0" y="0"/>
                      <a:ext cx="172339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BA1">
        <w:rPr>
          <w:noProof/>
        </w:rPr>
        <w:drawing>
          <wp:anchor distT="0" distB="0" distL="114300" distR="114300" simplePos="0" relativeHeight="251675648" behindDoc="0" locked="0" layoutInCell="1" allowOverlap="1" wp14:anchorId="6CBB188A" wp14:editId="60A94BF5">
            <wp:simplePos x="0" y="0"/>
            <wp:positionH relativeFrom="margin">
              <wp:posOffset>4144645</wp:posOffset>
            </wp:positionH>
            <wp:positionV relativeFrom="paragraph">
              <wp:posOffset>394335</wp:posOffset>
            </wp:positionV>
            <wp:extent cx="1796415" cy="1392555"/>
            <wp:effectExtent l="0" t="0" r="0" b="0"/>
            <wp:wrapThrough wrapText="bothSides">
              <wp:wrapPolygon edited="0">
                <wp:start x="0" y="0"/>
                <wp:lineTo x="0" y="21275"/>
                <wp:lineTo x="21302" y="21275"/>
                <wp:lineTo x="2130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 t="27940" r="46190" b="30857"/>
                    <a:stretch/>
                  </pic:blipFill>
                  <pic:spPr bwMode="auto">
                    <a:xfrm>
                      <a:off x="0" y="0"/>
                      <a:ext cx="179641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BA1">
        <w:rPr>
          <w:rFonts w:eastAsiaTheme="minorHAnsi"/>
          <w:sz w:val="28"/>
          <w:szCs w:val="28"/>
          <w:lang w:eastAsia="en-US"/>
        </w:rPr>
        <w:t>З</w:t>
      </w:r>
      <w:r w:rsidR="00296B5E" w:rsidRPr="002C01EE">
        <w:rPr>
          <w:rFonts w:eastAsiaTheme="minorHAnsi"/>
          <w:sz w:val="28"/>
          <w:szCs w:val="28"/>
          <w:lang w:eastAsia="en-US"/>
        </w:rPr>
        <w:t>десь представлены различные виды транс</w:t>
      </w:r>
      <w:r w:rsidR="0091414E" w:rsidRPr="002C01EE">
        <w:rPr>
          <w:rFonts w:eastAsiaTheme="minorHAnsi"/>
          <w:sz w:val="28"/>
          <w:szCs w:val="28"/>
          <w:lang w:eastAsia="en-US"/>
        </w:rPr>
        <w:t>порта о которых мож</w:t>
      </w:r>
      <w:r w:rsidR="00296B5E" w:rsidRPr="002C01EE">
        <w:rPr>
          <w:rFonts w:eastAsiaTheme="minorHAnsi"/>
          <w:sz w:val="28"/>
          <w:szCs w:val="28"/>
          <w:lang w:eastAsia="en-US"/>
        </w:rPr>
        <w:t>но поговорить с ребенком, и выбрать тот вид</w:t>
      </w:r>
      <w:r w:rsidR="0091414E" w:rsidRPr="002C01EE">
        <w:rPr>
          <w:rFonts w:eastAsiaTheme="minorHAnsi"/>
          <w:sz w:val="28"/>
          <w:szCs w:val="28"/>
          <w:lang w:eastAsia="en-US"/>
        </w:rPr>
        <w:t>,</w:t>
      </w:r>
      <w:r w:rsidR="00296B5E" w:rsidRPr="002C01EE">
        <w:rPr>
          <w:rFonts w:eastAsiaTheme="minorHAnsi"/>
          <w:sz w:val="28"/>
          <w:szCs w:val="28"/>
          <w:lang w:eastAsia="en-US"/>
        </w:rPr>
        <w:t xml:space="preserve"> на котором вы планируете добираться до Центра.</w:t>
      </w:r>
      <w:r w:rsidR="00B53B0E" w:rsidRPr="00B53B0E">
        <w:rPr>
          <w:noProof/>
        </w:rPr>
        <w:t xml:space="preserve"> </w:t>
      </w:r>
    </w:p>
    <w:p w:rsidR="00CB5B64" w:rsidRDefault="00CB5B64" w:rsidP="0039650B">
      <w:pPr>
        <w:spacing w:after="160" w:line="259" w:lineRule="auto"/>
        <w:jc w:val="both"/>
        <w:rPr>
          <w:noProof/>
        </w:rPr>
      </w:pPr>
    </w:p>
    <w:p w:rsidR="00CB5B64" w:rsidRPr="002C01EE" w:rsidRDefault="00CB5B64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16B14" w:rsidRPr="00A64BA1" w:rsidRDefault="00A64BA1" w:rsidP="0039650B">
      <w:pPr>
        <w:spacing w:after="160"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A64BA1">
        <w:rPr>
          <w:rFonts w:eastAsiaTheme="minorHAnsi"/>
          <w:b/>
          <w:sz w:val="28"/>
          <w:szCs w:val="28"/>
          <w:lang w:eastAsia="en-US"/>
        </w:rPr>
        <w:t>6 «Что я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64BA1">
        <w:rPr>
          <w:rFonts w:eastAsiaTheme="minorHAnsi"/>
          <w:b/>
          <w:sz w:val="28"/>
          <w:szCs w:val="28"/>
          <w:lang w:eastAsia="en-US"/>
        </w:rPr>
        <w:t>знаю?»</w:t>
      </w:r>
    </w:p>
    <w:p w:rsidR="0091414E" w:rsidRPr="00D16E52" w:rsidRDefault="00DB551C" w:rsidP="0039650B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A64BA1">
        <w:rPr>
          <w:noProof/>
        </w:rPr>
        <w:drawing>
          <wp:anchor distT="0" distB="0" distL="114300" distR="114300" simplePos="0" relativeHeight="251683840" behindDoc="0" locked="0" layoutInCell="1" allowOverlap="1" wp14:anchorId="1A57995A" wp14:editId="2DA2DB93">
            <wp:simplePos x="0" y="0"/>
            <wp:positionH relativeFrom="margin">
              <wp:posOffset>4220845</wp:posOffset>
            </wp:positionH>
            <wp:positionV relativeFrom="paragraph">
              <wp:posOffset>482600</wp:posOffset>
            </wp:positionV>
            <wp:extent cx="1804035" cy="1259840"/>
            <wp:effectExtent l="0" t="0" r="5715" b="0"/>
            <wp:wrapThrough wrapText="bothSides">
              <wp:wrapPolygon edited="0">
                <wp:start x="0" y="0"/>
                <wp:lineTo x="0" y="21230"/>
                <wp:lineTo x="21440" y="21230"/>
                <wp:lineTo x="214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7" t="15110" r="52776" b="62311"/>
                    <a:stretch/>
                  </pic:blipFill>
                  <pic:spPr bwMode="auto">
                    <a:xfrm>
                      <a:off x="0" y="0"/>
                      <a:ext cx="180403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BA1">
        <w:rPr>
          <w:noProof/>
        </w:rPr>
        <w:drawing>
          <wp:anchor distT="0" distB="0" distL="114300" distR="114300" simplePos="0" relativeHeight="251682816" behindDoc="0" locked="0" layoutInCell="1" allowOverlap="1" wp14:anchorId="442AA890" wp14:editId="33917ACC">
            <wp:simplePos x="0" y="0"/>
            <wp:positionH relativeFrom="column">
              <wp:posOffset>-266065</wp:posOffset>
            </wp:positionH>
            <wp:positionV relativeFrom="paragraph">
              <wp:posOffset>74930</wp:posOffset>
            </wp:positionV>
            <wp:extent cx="2023110" cy="1558925"/>
            <wp:effectExtent l="0" t="0" r="0" b="3175"/>
            <wp:wrapThrough wrapText="bothSides">
              <wp:wrapPolygon edited="0">
                <wp:start x="0" y="0"/>
                <wp:lineTo x="0" y="21380"/>
                <wp:lineTo x="21356" y="21380"/>
                <wp:lineTo x="2135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7" t="33154" r="47589" b="50100"/>
                    <a:stretch/>
                  </pic:blipFill>
                  <pic:spPr bwMode="auto">
                    <a:xfrm>
                      <a:off x="0" y="0"/>
                      <a:ext cx="2023110" cy="15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14E" w:rsidRPr="00A64BA1">
        <w:rPr>
          <w:rFonts w:eastAsiaTheme="minorHAnsi"/>
          <w:sz w:val="28"/>
          <w:szCs w:val="28"/>
          <w:lang w:eastAsia="en-US"/>
        </w:rPr>
        <w:t>Выполняя это задание, вы узнаете содержание предметов и занятий, поможете развитию</w:t>
      </w:r>
      <w:r w:rsidR="00416B14" w:rsidRPr="00A64BA1">
        <w:rPr>
          <w:rFonts w:eastAsiaTheme="minorHAnsi"/>
          <w:sz w:val="28"/>
          <w:szCs w:val="28"/>
          <w:lang w:eastAsia="en-US"/>
        </w:rPr>
        <w:t xml:space="preserve"> </w:t>
      </w:r>
      <w:r w:rsidR="0091414E" w:rsidRPr="00A64BA1">
        <w:rPr>
          <w:rFonts w:eastAsiaTheme="minorHAnsi"/>
          <w:sz w:val="28"/>
          <w:szCs w:val="28"/>
          <w:lang w:eastAsia="en-US"/>
        </w:rPr>
        <w:t>у ребенка</w:t>
      </w:r>
      <w:r w:rsidR="00416B14" w:rsidRPr="00A64BA1">
        <w:rPr>
          <w:rFonts w:eastAsiaTheme="minorHAnsi"/>
          <w:sz w:val="28"/>
          <w:szCs w:val="28"/>
          <w:lang w:eastAsia="en-US"/>
        </w:rPr>
        <w:t xml:space="preserve"> понимания смысла прочитанного текста. Читая содержание программы выбираете подходящую картинку и собираете 3 звезды.</w:t>
      </w:r>
      <w:r w:rsidR="00CB5B64">
        <w:rPr>
          <w:rFonts w:eastAsiaTheme="minorHAnsi"/>
          <w:sz w:val="28"/>
          <w:szCs w:val="28"/>
          <w:lang w:eastAsia="en-US"/>
        </w:rPr>
        <w:t xml:space="preserve">                  </w:t>
      </w:r>
    </w:p>
    <w:p w:rsidR="00D16E52" w:rsidRPr="002C01EE" w:rsidRDefault="00D16E52" w:rsidP="0063496B">
      <w:pPr>
        <w:jc w:val="both"/>
        <w:rPr>
          <w:sz w:val="28"/>
          <w:szCs w:val="28"/>
        </w:rPr>
      </w:pPr>
    </w:p>
    <w:p w:rsidR="005327E6" w:rsidRPr="002C01EE" w:rsidRDefault="005327E6" w:rsidP="00286E82">
      <w:pPr>
        <w:shd w:val="clear" w:color="auto" w:fill="FFFFFF"/>
        <w:spacing w:before="30" w:after="30"/>
        <w:jc w:val="both"/>
        <w:rPr>
          <w:sz w:val="28"/>
          <w:szCs w:val="28"/>
          <w:highlight w:val="lightGray"/>
        </w:rPr>
      </w:pPr>
    </w:p>
    <w:p w:rsidR="007824C1" w:rsidRPr="002C01EE" w:rsidRDefault="007824C1" w:rsidP="007824C1">
      <w:pPr>
        <w:jc w:val="both"/>
        <w:rPr>
          <w:b/>
          <w:i/>
          <w:sz w:val="28"/>
          <w:szCs w:val="28"/>
        </w:rPr>
      </w:pPr>
    </w:p>
    <w:p w:rsidR="00693B15" w:rsidRPr="002C01EE" w:rsidRDefault="00693B15" w:rsidP="007824C1">
      <w:pPr>
        <w:jc w:val="both"/>
        <w:rPr>
          <w:b/>
          <w:i/>
          <w:sz w:val="28"/>
          <w:szCs w:val="28"/>
        </w:rPr>
      </w:pPr>
      <w:r w:rsidRPr="002C01EE">
        <w:rPr>
          <w:b/>
          <w:i/>
          <w:sz w:val="28"/>
          <w:szCs w:val="28"/>
        </w:rPr>
        <w:t>Авторы проекта:</w:t>
      </w:r>
    </w:p>
    <w:p w:rsidR="00693B15" w:rsidRPr="002C01EE" w:rsidRDefault="00693B15" w:rsidP="007824C1">
      <w:pPr>
        <w:jc w:val="both"/>
        <w:rPr>
          <w:b/>
          <w:i/>
          <w:sz w:val="28"/>
          <w:szCs w:val="28"/>
        </w:rPr>
      </w:pPr>
      <w:r w:rsidRPr="002C01EE">
        <w:rPr>
          <w:b/>
          <w:i/>
          <w:sz w:val="28"/>
          <w:szCs w:val="28"/>
        </w:rPr>
        <w:t xml:space="preserve">                                                                         </w:t>
      </w:r>
      <w:r w:rsidR="00315DA8">
        <w:rPr>
          <w:b/>
          <w:i/>
          <w:sz w:val="28"/>
          <w:szCs w:val="28"/>
        </w:rPr>
        <w:t xml:space="preserve">       </w:t>
      </w:r>
      <w:r w:rsidRPr="002C01EE">
        <w:rPr>
          <w:b/>
          <w:i/>
          <w:sz w:val="28"/>
          <w:szCs w:val="28"/>
        </w:rPr>
        <w:t xml:space="preserve"> Юринова Е.И.</w:t>
      </w:r>
    </w:p>
    <w:p w:rsidR="00693B15" w:rsidRPr="002C01EE" w:rsidRDefault="00693B15" w:rsidP="007824C1">
      <w:pPr>
        <w:jc w:val="both"/>
        <w:rPr>
          <w:b/>
          <w:i/>
          <w:sz w:val="28"/>
          <w:szCs w:val="28"/>
        </w:rPr>
      </w:pPr>
      <w:r w:rsidRPr="002C01EE">
        <w:rPr>
          <w:b/>
          <w:i/>
          <w:sz w:val="28"/>
          <w:szCs w:val="28"/>
        </w:rPr>
        <w:t xml:space="preserve">                                                                        </w:t>
      </w:r>
      <w:r w:rsidR="00315DA8">
        <w:rPr>
          <w:b/>
          <w:i/>
          <w:sz w:val="28"/>
          <w:szCs w:val="28"/>
        </w:rPr>
        <w:t xml:space="preserve">        </w:t>
      </w:r>
      <w:r w:rsidR="00807B86">
        <w:rPr>
          <w:b/>
          <w:i/>
          <w:sz w:val="28"/>
          <w:szCs w:val="28"/>
        </w:rPr>
        <w:t xml:space="preserve"> </w:t>
      </w:r>
      <w:proofErr w:type="spellStart"/>
      <w:r w:rsidR="00807B86">
        <w:rPr>
          <w:b/>
          <w:i/>
          <w:sz w:val="28"/>
          <w:szCs w:val="28"/>
        </w:rPr>
        <w:t>Маличенко</w:t>
      </w:r>
      <w:proofErr w:type="spellEnd"/>
      <w:r w:rsidR="00807B86">
        <w:rPr>
          <w:b/>
          <w:i/>
          <w:sz w:val="28"/>
          <w:szCs w:val="28"/>
        </w:rPr>
        <w:t xml:space="preserve"> А.А</w:t>
      </w:r>
      <w:r w:rsidRPr="002C01EE">
        <w:rPr>
          <w:b/>
          <w:i/>
          <w:sz w:val="28"/>
          <w:szCs w:val="28"/>
        </w:rPr>
        <w:t>.</w:t>
      </w:r>
    </w:p>
    <w:p w:rsidR="00693B15" w:rsidRPr="002C01EE" w:rsidRDefault="00693B15" w:rsidP="007824C1">
      <w:pPr>
        <w:jc w:val="both"/>
        <w:rPr>
          <w:b/>
          <w:i/>
          <w:sz w:val="28"/>
          <w:szCs w:val="28"/>
        </w:rPr>
      </w:pPr>
      <w:proofErr w:type="gramStart"/>
      <w:r w:rsidRPr="002C01EE">
        <w:rPr>
          <w:b/>
          <w:i/>
          <w:sz w:val="28"/>
          <w:szCs w:val="28"/>
        </w:rPr>
        <w:t xml:space="preserve">Художник:   </w:t>
      </w:r>
      <w:proofErr w:type="gramEnd"/>
      <w:r w:rsidRPr="002C01EE">
        <w:rPr>
          <w:b/>
          <w:i/>
          <w:sz w:val="28"/>
          <w:szCs w:val="28"/>
        </w:rPr>
        <w:t xml:space="preserve">                                                 </w:t>
      </w:r>
      <w:r w:rsidR="00315DA8">
        <w:rPr>
          <w:b/>
          <w:i/>
          <w:sz w:val="28"/>
          <w:szCs w:val="28"/>
        </w:rPr>
        <w:t xml:space="preserve">         </w:t>
      </w:r>
      <w:r w:rsidRPr="002C01EE">
        <w:rPr>
          <w:b/>
          <w:i/>
          <w:sz w:val="28"/>
          <w:szCs w:val="28"/>
        </w:rPr>
        <w:t>Щетинина Л.Б.</w:t>
      </w:r>
    </w:p>
    <w:p w:rsidR="00693B15" w:rsidRPr="002C01EE" w:rsidRDefault="00693B15" w:rsidP="007824C1">
      <w:pPr>
        <w:jc w:val="both"/>
        <w:rPr>
          <w:b/>
          <w:i/>
          <w:sz w:val="28"/>
          <w:szCs w:val="28"/>
        </w:rPr>
      </w:pPr>
      <w:r w:rsidRPr="002C01EE">
        <w:rPr>
          <w:b/>
          <w:i/>
          <w:sz w:val="28"/>
          <w:szCs w:val="28"/>
        </w:rPr>
        <w:t xml:space="preserve">Электронная </w:t>
      </w:r>
      <w:proofErr w:type="gramStart"/>
      <w:r w:rsidRPr="002C01EE">
        <w:rPr>
          <w:b/>
          <w:i/>
          <w:sz w:val="28"/>
          <w:szCs w:val="28"/>
        </w:rPr>
        <w:t xml:space="preserve">версия:   </w:t>
      </w:r>
      <w:proofErr w:type="gramEnd"/>
      <w:r w:rsidRPr="002C01EE">
        <w:rPr>
          <w:b/>
          <w:i/>
          <w:sz w:val="28"/>
          <w:szCs w:val="28"/>
        </w:rPr>
        <w:t xml:space="preserve">                             </w:t>
      </w:r>
      <w:r w:rsidR="00315DA8">
        <w:rPr>
          <w:b/>
          <w:i/>
          <w:sz w:val="28"/>
          <w:szCs w:val="28"/>
        </w:rPr>
        <w:t xml:space="preserve">          </w:t>
      </w:r>
      <w:proofErr w:type="spellStart"/>
      <w:r w:rsidRPr="002C01EE">
        <w:rPr>
          <w:b/>
          <w:i/>
          <w:sz w:val="28"/>
          <w:szCs w:val="28"/>
        </w:rPr>
        <w:t>Тютюнников</w:t>
      </w:r>
      <w:proofErr w:type="spellEnd"/>
      <w:r w:rsidRPr="002C01EE">
        <w:rPr>
          <w:b/>
          <w:i/>
          <w:sz w:val="28"/>
          <w:szCs w:val="28"/>
        </w:rPr>
        <w:t xml:space="preserve"> А.С.</w:t>
      </w:r>
    </w:p>
    <w:p w:rsidR="00693B15" w:rsidRPr="002C01EE" w:rsidRDefault="00693B15" w:rsidP="007824C1">
      <w:pPr>
        <w:jc w:val="both"/>
        <w:rPr>
          <w:b/>
          <w:i/>
          <w:sz w:val="28"/>
          <w:szCs w:val="28"/>
        </w:rPr>
      </w:pPr>
      <w:proofErr w:type="gramStart"/>
      <w:r w:rsidRPr="002C01EE">
        <w:rPr>
          <w:b/>
          <w:i/>
          <w:sz w:val="28"/>
          <w:szCs w:val="28"/>
        </w:rPr>
        <w:t xml:space="preserve">Озвучивание:   </w:t>
      </w:r>
      <w:proofErr w:type="gramEnd"/>
      <w:r w:rsidRPr="002C01EE">
        <w:rPr>
          <w:b/>
          <w:i/>
          <w:sz w:val="28"/>
          <w:szCs w:val="28"/>
        </w:rPr>
        <w:t xml:space="preserve">                                           </w:t>
      </w:r>
      <w:r w:rsidR="00315DA8">
        <w:rPr>
          <w:b/>
          <w:i/>
          <w:sz w:val="28"/>
          <w:szCs w:val="28"/>
        </w:rPr>
        <w:t xml:space="preserve">           </w:t>
      </w:r>
      <w:proofErr w:type="spellStart"/>
      <w:r w:rsidRPr="002C01EE">
        <w:rPr>
          <w:b/>
          <w:i/>
          <w:sz w:val="28"/>
          <w:szCs w:val="28"/>
        </w:rPr>
        <w:t>Логаева</w:t>
      </w:r>
      <w:proofErr w:type="spellEnd"/>
      <w:r w:rsidRPr="002C01EE">
        <w:rPr>
          <w:b/>
          <w:i/>
          <w:sz w:val="28"/>
          <w:szCs w:val="28"/>
        </w:rPr>
        <w:t xml:space="preserve"> В.С.</w:t>
      </w:r>
    </w:p>
    <w:p w:rsidR="005327E6" w:rsidRDefault="005327E6" w:rsidP="00065B9D">
      <w:pPr>
        <w:rPr>
          <w:b/>
          <w:i/>
        </w:rPr>
      </w:pPr>
    </w:p>
    <w:p w:rsidR="005327E6" w:rsidRDefault="005327E6" w:rsidP="007824C1">
      <w:pPr>
        <w:jc w:val="center"/>
        <w:rPr>
          <w:b/>
          <w:i/>
        </w:rPr>
      </w:pPr>
    </w:p>
    <w:p w:rsidR="005327E6" w:rsidRDefault="005327E6" w:rsidP="007824C1">
      <w:pPr>
        <w:jc w:val="center"/>
        <w:rPr>
          <w:b/>
          <w:i/>
        </w:rPr>
      </w:pPr>
    </w:p>
    <w:p w:rsidR="007824C1" w:rsidRPr="00065B9D" w:rsidRDefault="007824C1" w:rsidP="00065B9D">
      <w:pPr>
        <w:tabs>
          <w:tab w:val="left" w:pos="3654"/>
        </w:tabs>
        <w:rPr>
          <w:sz w:val="22"/>
          <w:szCs w:val="22"/>
        </w:rPr>
      </w:pPr>
    </w:p>
    <w:sectPr w:rsidR="007824C1" w:rsidRPr="0006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5A5"/>
    <w:multiLevelType w:val="hybridMultilevel"/>
    <w:tmpl w:val="75BC35AE"/>
    <w:lvl w:ilvl="0" w:tplc="B2F86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1C5B45"/>
    <w:multiLevelType w:val="hybridMultilevel"/>
    <w:tmpl w:val="0310B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015CF"/>
    <w:multiLevelType w:val="hybridMultilevel"/>
    <w:tmpl w:val="502049F4"/>
    <w:lvl w:ilvl="0" w:tplc="519AD9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06D6732"/>
    <w:multiLevelType w:val="hybridMultilevel"/>
    <w:tmpl w:val="6DFA9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47479"/>
    <w:multiLevelType w:val="hybridMultilevel"/>
    <w:tmpl w:val="2BD85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AF"/>
    <w:rsid w:val="00011C22"/>
    <w:rsid w:val="00016724"/>
    <w:rsid w:val="0004217E"/>
    <w:rsid w:val="00055803"/>
    <w:rsid w:val="00065B9D"/>
    <w:rsid w:val="000767B3"/>
    <w:rsid w:val="000D6614"/>
    <w:rsid w:val="001C5FDC"/>
    <w:rsid w:val="001C61EB"/>
    <w:rsid w:val="002254F1"/>
    <w:rsid w:val="00286E82"/>
    <w:rsid w:val="00296B5E"/>
    <w:rsid w:val="002C01EE"/>
    <w:rsid w:val="002D1570"/>
    <w:rsid w:val="00315DA8"/>
    <w:rsid w:val="00355207"/>
    <w:rsid w:val="003728F0"/>
    <w:rsid w:val="0039650B"/>
    <w:rsid w:val="003B5108"/>
    <w:rsid w:val="003C3D1E"/>
    <w:rsid w:val="00416B14"/>
    <w:rsid w:val="005327E6"/>
    <w:rsid w:val="005B78D3"/>
    <w:rsid w:val="0063496B"/>
    <w:rsid w:val="00693B15"/>
    <w:rsid w:val="006E1154"/>
    <w:rsid w:val="006F03D3"/>
    <w:rsid w:val="007079B4"/>
    <w:rsid w:val="00772929"/>
    <w:rsid w:val="007824C1"/>
    <w:rsid w:val="007979A2"/>
    <w:rsid w:val="007B4F48"/>
    <w:rsid w:val="007D0B55"/>
    <w:rsid w:val="00807B86"/>
    <w:rsid w:val="00887AFC"/>
    <w:rsid w:val="0091414E"/>
    <w:rsid w:val="0096643B"/>
    <w:rsid w:val="009A5349"/>
    <w:rsid w:val="00A45DD2"/>
    <w:rsid w:val="00A50444"/>
    <w:rsid w:val="00A64BA1"/>
    <w:rsid w:val="00B53B0E"/>
    <w:rsid w:val="00BA39D7"/>
    <w:rsid w:val="00C82833"/>
    <w:rsid w:val="00CA79AF"/>
    <w:rsid w:val="00CB5B64"/>
    <w:rsid w:val="00CB78C7"/>
    <w:rsid w:val="00CC0A39"/>
    <w:rsid w:val="00D0694F"/>
    <w:rsid w:val="00D16E52"/>
    <w:rsid w:val="00DB551C"/>
    <w:rsid w:val="00DE0FB3"/>
    <w:rsid w:val="00E53516"/>
    <w:rsid w:val="00E95601"/>
    <w:rsid w:val="00EE4D43"/>
    <w:rsid w:val="00F4504C"/>
    <w:rsid w:val="00F90CD7"/>
    <w:rsid w:val="00F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6C5B8-CF44-4509-951F-6C2BEBED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79A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79A2"/>
    <w:pPr>
      <w:ind w:left="720"/>
      <w:contextualSpacing/>
    </w:pPr>
  </w:style>
  <w:style w:type="character" w:styleId="a5">
    <w:name w:val="Strong"/>
    <w:basedOn w:val="a0"/>
    <w:uiPriority w:val="22"/>
    <w:qFormat/>
    <w:rsid w:val="00055803"/>
    <w:rPr>
      <w:b/>
      <w:bCs/>
    </w:rPr>
  </w:style>
  <w:style w:type="paragraph" w:styleId="a6">
    <w:name w:val="Normal (Web)"/>
    <w:basedOn w:val="a"/>
    <w:uiPriority w:val="99"/>
    <w:semiHidden/>
    <w:unhideWhenUsed/>
    <w:rsid w:val="007824C1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BA39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xn----7sbfykcnpnq7j.xn--p1ai/%d0%b4%d0%be%d1%88%d0%ba%d0%be%d0%bb%d1%8c%d0%bd%d0%b8%d0%ba%d0%b0%d0%bc/%d0%b8%d0%bd%d1%82%d0%b5%d1%80%d0%b0%d0%ba%d1%82%d0%b8%d0%b2%d0%bd%d0%b0%d1%8f-%d0%b8%d0%b3%d1%80%d0%b0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2022-04-05T07:48:00Z</dcterms:created>
  <dcterms:modified xsi:type="dcterms:W3CDTF">2022-04-25T08:39:00Z</dcterms:modified>
</cp:coreProperties>
</file>