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87" w:rsidRDefault="00842C87" w:rsidP="00842C8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Технические прое</w:t>
      </w:r>
      <w:bookmarkStart w:id="0" w:name="_GoBack"/>
      <w:bookmarkEnd w:id="0"/>
      <w:r>
        <w:rPr>
          <w:b/>
          <w:color w:val="FF0000"/>
          <w:sz w:val="28"/>
          <w:szCs w:val="28"/>
        </w:rPr>
        <w:t>кты</w:t>
      </w:r>
    </w:p>
    <w:tbl>
      <w:tblPr>
        <w:tblW w:w="149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7"/>
        <w:gridCol w:w="433"/>
        <w:gridCol w:w="3544"/>
        <w:gridCol w:w="1004"/>
        <w:gridCol w:w="851"/>
        <w:gridCol w:w="1135"/>
        <w:gridCol w:w="851"/>
        <w:gridCol w:w="1133"/>
        <w:gridCol w:w="1134"/>
        <w:gridCol w:w="852"/>
        <w:gridCol w:w="851"/>
        <w:gridCol w:w="1544"/>
      </w:tblGrid>
      <w:tr w:rsidR="00842C87" w:rsidRPr="006D5227" w:rsidTr="003F3AAA">
        <w:trPr>
          <w:trHeight w:val="315"/>
        </w:trPr>
        <w:tc>
          <w:tcPr>
            <w:tcW w:w="1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Ф.И.О.(полностью) автора (авторов)</w:t>
            </w:r>
          </w:p>
        </w:tc>
        <w:tc>
          <w:tcPr>
            <w:tcW w:w="4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Четкость поставленной цели, 3б.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Актуальность проблемы, 3б.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Обоснованность методики, 3б.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Изложение проблемы, 3б.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</w:pPr>
            <w:proofErr w:type="spellStart"/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Налич</w:t>
            </w:r>
            <w:proofErr w:type="spellEnd"/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 xml:space="preserve"> выводов, объективность, 3б.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 xml:space="preserve">Наглядный </w:t>
            </w:r>
            <w:proofErr w:type="spellStart"/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иллюстр</w:t>
            </w:r>
            <w:proofErr w:type="spellEnd"/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. материал, 3б.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Оформление, 2б.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Итого баллов</w:t>
            </w:r>
          </w:p>
        </w:tc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Решение жюри</w:t>
            </w:r>
          </w:p>
        </w:tc>
      </w:tr>
      <w:tr w:rsidR="00842C87" w:rsidRPr="006D5227" w:rsidTr="003F3AAA">
        <w:trPr>
          <w:trHeight w:val="315"/>
        </w:trPr>
        <w:tc>
          <w:tcPr>
            <w:tcW w:w="1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6D522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Лещёв</w:t>
            </w:r>
            <w:proofErr w:type="spellEnd"/>
            <w:r w:rsidRPr="006D522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Дмитрий,</w:t>
            </w:r>
          </w:p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proofErr w:type="spellStart"/>
            <w:r w:rsidRPr="006D522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Мозгалёв</w:t>
            </w:r>
            <w:proofErr w:type="spellEnd"/>
            <w:r w:rsidRPr="006D522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Алексей</w:t>
            </w:r>
          </w:p>
        </w:tc>
        <w:tc>
          <w:tcPr>
            <w:tcW w:w="4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Системы мониторинга и контроля параметров     магистрального нефтепровода с применением технологии </w:t>
            </w:r>
            <w:r w:rsidRPr="006D522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  <w:t>IOT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</w:p>
        </w:tc>
      </w:tr>
      <w:tr w:rsidR="00842C87" w:rsidRPr="006D5227" w:rsidTr="003F3AAA">
        <w:trPr>
          <w:trHeight w:val="315"/>
        </w:trPr>
        <w:tc>
          <w:tcPr>
            <w:tcW w:w="1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Theme="minorEastAsia" w:hAnsi="Arial" w:cs="Arial"/>
                <w:sz w:val="20"/>
                <w:szCs w:val="20"/>
              </w:rPr>
              <w:t>Скосырская Владислава</w:t>
            </w:r>
          </w:p>
        </w:tc>
        <w:tc>
          <w:tcPr>
            <w:tcW w:w="4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Вторая жизнь лопастей </w:t>
            </w:r>
            <w:proofErr w:type="spellStart"/>
            <w:r w:rsidRPr="006D5227">
              <w:rPr>
                <w:rFonts w:ascii="Arial" w:eastAsiaTheme="minorEastAsia" w:hAnsi="Arial" w:cs="Arial"/>
                <w:bCs/>
                <w:sz w:val="20"/>
                <w:szCs w:val="20"/>
              </w:rPr>
              <w:t>ветроустановок</w:t>
            </w:r>
            <w:proofErr w:type="spellEnd"/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</w:p>
        </w:tc>
      </w:tr>
      <w:tr w:rsidR="00842C87" w:rsidRPr="006D5227" w:rsidTr="003F3AAA">
        <w:trPr>
          <w:trHeight w:val="315"/>
        </w:trPr>
        <w:tc>
          <w:tcPr>
            <w:tcW w:w="1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proofErr w:type="spellStart"/>
            <w:r w:rsidRPr="006D5227">
              <w:rPr>
                <w:rFonts w:ascii="Arial" w:eastAsia="Times New Roman" w:hAnsi="Arial" w:cs="Arial"/>
                <w:sz w:val="20"/>
                <w:szCs w:val="20"/>
              </w:rPr>
              <w:t>Голуненко</w:t>
            </w:r>
            <w:proofErr w:type="spellEnd"/>
            <w:r w:rsidRPr="006D5227">
              <w:rPr>
                <w:rFonts w:ascii="Arial" w:eastAsia="Times New Roman" w:hAnsi="Arial" w:cs="Arial"/>
                <w:sz w:val="20"/>
                <w:szCs w:val="20"/>
              </w:rPr>
              <w:t xml:space="preserve"> София</w:t>
            </w:r>
          </w:p>
        </w:tc>
        <w:tc>
          <w:tcPr>
            <w:tcW w:w="4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bCs/>
                <w:sz w:val="20"/>
                <w:szCs w:val="20"/>
              </w:rPr>
              <w:t>Инновационная конюшня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DE3065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DE3065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ru-RU"/>
              </w:rPr>
            </w:pPr>
          </w:p>
        </w:tc>
      </w:tr>
      <w:tr w:rsidR="00842C87" w:rsidRPr="006D5227" w:rsidTr="003F3AAA">
        <w:trPr>
          <w:trHeight w:val="703"/>
        </w:trPr>
        <w:tc>
          <w:tcPr>
            <w:tcW w:w="1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sz w:val="20"/>
                <w:szCs w:val="20"/>
              </w:rPr>
              <w:t>Жаринова София</w:t>
            </w:r>
          </w:p>
        </w:tc>
        <w:tc>
          <w:tcPr>
            <w:tcW w:w="4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autoSpaceDE w:val="0"/>
              <w:adjustRightInd w:val="0"/>
              <w:spacing w:after="0" w:line="240" w:lineRule="auto"/>
              <w:ind w:right="284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bCs/>
                <w:sz w:val="20"/>
                <w:szCs w:val="20"/>
              </w:rPr>
              <w:t>Разработка приложения своевременной помощи людям с тревожным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6D5227">
              <w:rPr>
                <w:rFonts w:ascii="Arial" w:eastAsia="Times New Roman" w:hAnsi="Arial" w:cs="Arial"/>
                <w:bCs/>
                <w:sz w:val="20"/>
                <w:szCs w:val="20"/>
              </w:rPr>
              <w:t>расстройством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Default="00842C87" w:rsidP="003F3AAA">
            <w:pPr>
              <w:jc w:val="center"/>
            </w:pPr>
            <w:r w:rsidRPr="00966DDD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Default="00842C87" w:rsidP="003F3AAA">
            <w:pPr>
              <w:jc w:val="center"/>
            </w:pPr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</w:p>
        </w:tc>
      </w:tr>
      <w:tr w:rsidR="00842C87" w:rsidRPr="006D5227" w:rsidTr="003F3AAA">
        <w:trPr>
          <w:trHeight w:val="315"/>
        </w:trPr>
        <w:tc>
          <w:tcPr>
            <w:tcW w:w="1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6D5227">
              <w:rPr>
                <w:rFonts w:ascii="Arial" w:hAnsi="Arial" w:cs="Arial"/>
                <w:sz w:val="20"/>
                <w:szCs w:val="20"/>
              </w:rPr>
              <w:t>Фролов Илья</w:t>
            </w:r>
            <w:r w:rsidRPr="006D522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,</w:t>
            </w:r>
            <w:r w:rsidRPr="006D52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5227">
              <w:rPr>
                <w:rFonts w:ascii="Arial" w:hAnsi="Arial" w:cs="Arial"/>
                <w:sz w:val="20"/>
                <w:szCs w:val="20"/>
              </w:rPr>
              <w:t>Северин</w:t>
            </w:r>
            <w:proofErr w:type="spellEnd"/>
            <w:r w:rsidRPr="006D5227">
              <w:rPr>
                <w:rFonts w:ascii="Arial" w:hAnsi="Arial" w:cs="Arial"/>
                <w:sz w:val="20"/>
                <w:szCs w:val="20"/>
              </w:rPr>
              <w:t xml:space="preserve"> Максим, </w:t>
            </w:r>
            <w:proofErr w:type="spellStart"/>
            <w:r w:rsidRPr="006D5227">
              <w:rPr>
                <w:rFonts w:ascii="Arial" w:hAnsi="Arial" w:cs="Arial"/>
                <w:sz w:val="20"/>
                <w:szCs w:val="20"/>
              </w:rPr>
              <w:t>Прихоженко</w:t>
            </w:r>
            <w:proofErr w:type="spellEnd"/>
            <w:r w:rsidRPr="006D5227">
              <w:rPr>
                <w:rFonts w:ascii="Arial" w:hAnsi="Arial" w:cs="Arial"/>
                <w:sz w:val="20"/>
                <w:szCs w:val="20"/>
              </w:rPr>
              <w:t xml:space="preserve"> Александр</w:t>
            </w:r>
          </w:p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5 6 7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hAnsi="Arial" w:cs="Arial"/>
                <w:sz w:val="20"/>
                <w:szCs w:val="20"/>
              </w:rPr>
              <w:t>Настольный пресс по утилизации жестяных банок в домашних условиях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966DDD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</w:p>
        </w:tc>
      </w:tr>
      <w:tr w:rsidR="00842C87" w:rsidRPr="006D5227" w:rsidTr="003F3AAA">
        <w:trPr>
          <w:trHeight w:val="315"/>
        </w:trPr>
        <w:tc>
          <w:tcPr>
            <w:tcW w:w="1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proofErr w:type="spellStart"/>
            <w:r w:rsidRPr="006D5227">
              <w:rPr>
                <w:rFonts w:ascii="Arial" w:eastAsia="Calibri" w:hAnsi="Arial" w:cs="Arial"/>
                <w:sz w:val="20"/>
                <w:szCs w:val="20"/>
              </w:rPr>
              <w:t>Садчикова</w:t>
            </w:r>
            <w:proofErr w:type="spellEnd"/>
            <w:r w:rsidRPr="006D5227">
              <w:rPr>
                <w:rFonts w:ascii="Arial" w:eastAsia="Calibri" w:hAnsi="Arial" w:cs="Arial"/>
                <w:sz w:val="20"/>
                <w:szCs w:val="20"/>
              </w:rPr>
              <w:t xml:space="preserve"> Злата</w:t>
            </w:r>
          </w:p>
        </w:tc>
        <w:tc>
          <w:tcPr>
            <w:tcW w:w="4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Calibri" w:hAnsi="Arial" w:cs="Arial"/>
                <w:sz w:val="20"/>
                <w:szCs w:val="20"/>
              </w:rPr>
              <w:t>Мой радиоприемник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C87" w:rsidRPr="006D5227" w:rsidTr="003F3AAA">
        <w:trPr>
          <w:trHeight w:val="315"/>
        </w:trPr>
        <w:tc>
          <w:tcPr>
            <w:tcW w:w="1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proofErr w:type="spellStart"/>
            <w:r w:rsidRPr="0018294C">
              <w:rPr>
                <w:rFonts w:ascii="Arial" w:eastAsia="Calibri" w:hAnsi="Arial" w:cs="Arial"/>
                <w:sz w:val="20"/>
                <w:szCs w:val="20"/>
              </w:rPr>
              <w:t>Валиахметов</w:t>
            </w:r>
            <w:proofErr w:type="spellEnd"/>
            <w:r w:rsidRPr="0018294C">
              <w:rPr>
                <w:rFonts w:ascii="Arial" w:eastAsia="Calibri" w:hAnsi="Arial" w:cs="Arial"/>
                <w:sz w:val="20"/>
                <w:szCs w:val="20"/>
              </w:rPr>
              <w:t xml:space="preserve"> Амир</w:t>
            </w:r>
          </w:p>
        </w:tc>
        <w:tc>
          <w:tcPr>
            <w:tcW w:w="4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Calibri" w:hAnsi="Arial" w:cs="Arial"/>
                <w:sz w:val="20"/>
                <w:szCs w:val="20"/>
              </w:rPr>
              <w:t>Глушитель электромагнитных волн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Лауреат</w:t>
            </w:r>
          </w:p>
        </w:tc>
      </w:tr>
      <w:tr w:rsidR="00842C87" w:rsidRPr="006D5227" w:rsidTr="003F3AAA">
        <w:trPr>
          <w:trHeight w:val="315"/>
        </w:trPr>
        <w:tc>
          <w:tcPr>
            <w:tcW w:w="1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Зинченко Никита</w:t>
            </w:r>
          </w:p>
        </w:tc>
        <w:tc>
          <w:tcPr>
            <w:tcW w:w="4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Calibri" w:hAnsi="Arial" w:cs="Arial"/>
                <w:sz w:val="20"/>
                <w:szCs w:val="20"/>
              </w:rPr>
              <w:t>Сборка и исследование характеристик ветряного двигателя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C87" w:rsidRPr="0018294C" w:rsidTr="003F3AAA">
        <w:trPr>
          <w:trHeight w:val="315"/>
        </w:trPr>
        <w:tc>
          <w:tcPr>
            <w:tcW w:w="1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Герасимов Никита</w:t>
            </w:r>
          </w:p>
        </w:tc>
        <w:tc>
          <w:tcPr>
            <w:tcW w:w="4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Умный дом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Лауреат</w:t>
            </w:r>
          </w:p>
        </w:tc>
      </w:tr>
      <w:tr w:rsidR="00842C87" w:rsidRPr="006D5227" w:rsidTr="003F3AAA">
        <w:trPr>
          <w:trHeight w:val="315"/>
        </w:trPr>
        <w:tc>
          <w:tcPr>
            <w:tcW w:w="1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Алексеева Анастасия</w:t>
            </w:r>
          </w:p>
        </w:tc>
        <w:tc>
          <w:tcPr>
            <w:tcW w:w="4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Calibri" w:hAnsi="Arial" w:cs="Arial"/>
                <w:kern w:val="0"/>
                <w:sz w:val="20"/>
                <w:szCs w:val="20"/>
              </w:rPr>
              <w:t>Лазерная указка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Лауреат</w:t>
            </w:r>
          </w:p>
        </w:tc>
      </w:tr>
      <w:tr w:rsidR="00842C87" w:rsidRPr="006D5227" w:rsidTr="003F3AAA">
        <w:trPr>
          <w:trHeight w:val="315"/>
        </w:trPr>
        <w:tc>
          <w:tcPr>
            <w:tcW w:w="1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proofErr w:type="spellStart"/>
            <w:r w:rsidRPr="006D5227">
              <w:rPr>
                <w:rFonts w:ascii="Arial" w:hAnsi="Arial" w:cs="Arial"/>
                <w:sz w:val="20"/>
                <w:szCs w:val="20"/>
              </w:rPr>
              <w:t>Сопов</w:t>
            </w:r>
            <w:proofErr w:type="spellEnd"/>
            <w:r w:rsidRPr="006D5227">
              <w:rPr>
                <w:rFonts w:ascii="Arial" w:hAnsi="Arial" w:cs="Arial"/>
                <w:sz w:val="20"/>
                <w:szCs w:val="20"/>
              </w:rPr>
              <w:t xml:space="preserve"> Никита</w:t>
            </w:r>
          </w:p>
        </w:tc>
        <w:tc>
          <w:tcPr>
            <w:tcW w:w="4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hAnsi="Arial" w:cs="Arial"/>
                <w:sz w:val="20"/>
                <w:szCs w:val="20"/>
              </w:rPr>
              <w:t>Кукольный театр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D522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6D5227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</w:p>
        </w:tc>
      </w:tr>
      <w:tr w:rsidR="00842C87" w:rsidRPr="0018294C" w:rsidTr="003F3AAA">
        <w:trPr>
          <w:trHeight w:val="315"/>
        </w:trPr>
        <w:tc>
          <w:tcPr>
            <w:tcW w:w="1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proofErr w:type="spellStart"/>
            <w:r w:rsidRPr="0018294C">
              <w:rPr>
                <w:rFonts w:ascii="Arial" w:hAnsi="Arial" w:cs="Arial"/>
                <w:sz w:val="20"/>
                <w:szCs w:val="20"/>
              </w:rPr>
              <w:lastRenderedPageBreak/>
              <w:t>Жадан</w:t>
            </w:r>
            <w:proofErr w:type="spellEnd"/>
            <w:r w:rsidRPr="001829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94C">
              <w:rPr>
                <w:rFonts w:ascii="Arial" w:hAnsi="Arial" w:cs="Arial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4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hAnsi="Arial" w:cs="Arial"/>
                <w:sz w:val="20"/>
                <w:szCs w:val="20"/>
              </w:rPr>
              <w:t>Геометрия в ремёслах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jc w:val="center"/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Лауреат</w:t>
            </w:r>
          </w:p>
        </w:tc>
      </w:tr>
      <w:tr w:rsidR="00842C87" w:rsidRPr="0018294C" w:rsidTr="003F3AAA">
        <w:trPr>
          <w:trHeight w:val="315"/>
        </w:trPr>
        <w:tc>
          <w:tcPr>
            <w:tcW w:w="1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8294C">
              <w:rPr>
                <w:rFonts w:ascii="Arial" w:hAnsi="Arial" w:cs="Arial"/>
                <w:sz w:val="20"/>
                <w:szCs w:val="20"/>
              </w:rPr>
              <w:t>Гаврилова Анастасия</w:t>
            </w:r>
          </w:p>
        </w:tc>
        <w:tc>
          <w:tcPr>
            <w:tcW w:w="4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8294C">
              <w:rPr>
                <w:rFonts w:ascii="Arial" w:hAnsi="Arial" w:cs="Arial"/>
                <w:sz w:val="20"/>
                <w:szCs w:val="20"/>
              </w:rPr>
              <w:t>Разработка технологии печати домов с помощью строительного 3D принтера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jc w:val="center"/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Лауреат</w:t>
            </w:r>
          </w:p>
        </w:tc>
      </w:tr>
      <w:tr w:rsidR="00842C87" w:rsidRPr="00007EA8" w:rsidTr="003F3AAA">
        <w:trPr>
          <w:trHeight w:val="315"/>
        </w:trPr>
        <w:tc>
          <w:tcPr>
            <w:tcW w:w="1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294C">
              <w:rPr>
                <w:rFonts w:ascii="Arial" w:hAnsi="Arial" w:cs="Arial"/>
                <w:sz w:val="20"/>
                <w:szCs w:val="20"/>
              </w:rPr>
              <w:t>Шмыглева</w:t>
            </w:r>
            <w:proofErr w:type="spellEnd"/>
            <w:r w:rsidRPr="0018294C">
              <w:rPr>
                <w:rFonts w:ascii="Arial" w:hAnsi="Arial" w:cs="Arial"/>
                <w:sz w:val="20"/>
                <w:szCs w:val="20"/>
              </w:rPr>
              <w:t xml:space="preserve"> Полина</w:t>
            </w:r>
          </w:p>
        </w:tc>
        <w:tc>
          <w:tcPr>
            <w:tcW w:w="4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8294C">
              <w:rPr>
                <w:rFonts w:ascii="Arial" w:hAnsi="Arial" w:cs="Arial"/>
                <w:sz w:val="20"/>
                <w:szCs w:val="20"/>
              </w:rPr>
              <w:t>Испытание песка на соответствие ГОСТ 8736 – 2014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Default="00842C87" w:rsidP="003F3AAA">
            <w:pPr>
              <w:jc w:val="center"/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Лауреат</w:t>
            </w:r>
          </w:p>
        </w:tc>
      </w:tr>
      <w:tr w:rsidR="00842C87" w:rsidRPr="0018294C" w:rsidTr="003F3AAA">
        <w:trPr>
          <w:trHeight w:val="315"/>
        </w:trPr>
        <w:tc>
          <w:tcPr>
            <w:tcW w:w="1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8294C">
              <w:rPr>
                <w:rFonts w:ascii="Arial" w:eastAsia="SimSun" w:hAnsi="Arial" w:cs="Arial"/>
                <w:sz w:val="20"/>
                <w:szCs w:val="20"/>
              </w:rPr>
              <w:t>Кириллов Михаил</w:t>
            </w:r>
          </w:p>
        </w:tc>
        <w:tc>
          <w:tcPr>
            <w:tcW w:w="4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8294C">
              <w:rPr>
                <w:rFonts w:ascii="Arial" w:eastAsia="SimSun" w:hAnsi="Arial" w:cs="Arial"/>
                <w:sz w:val="20"/>
                <w:szCs w:val="20"/>
              </w:rPr>
              <w:t xml:space="preserve">Разработка метода и прибора </w:t>
            </w:r>
            <w:proofErr w:type="spellStart"/>
            <w:r w:rsidRPr="0018294C">
              <w:rPr>
                <w:rFonts w:ascii="Arial" w:eastAsia="SimSun" w:hAnsi="Arial" w:cs="Arial"/>
                <w:sz w:val="20"/>
                <w:szCs w:val="20"/>
              </w:rPr>
              <w:t>неинвазивной</w:t>
            </w:r>
            <w:proofErr w:type="spellEnd"/>
            <w:r w:rsidRPr="0018294C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proofErr w:type="spellStart"/>
            <w:r w:rsidRPr="0018294C">
              <w:rPr>
                <w:rFonts w:ascii="Arial" w:eastAsia="SimSun" w:hAnsi="Arial" w:cs="Arial"/>
                <w:sz w:val="20"/>
                <w:szCs w:val="20"/>
              </w:rPr>
              <w:t>глюкометрии</w:t>
            </w:r>
            <w:proofErr w:type="spellEnd"/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jc w:val="center"/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Лауреат</w:t>
            </w:r>
          </w:p>
        </w:tc>
      </w:tr>
      <w:tr w:rsidR="00842C87" w:rsidRPr="0018294C" w:rsidTr="003F3AAA">
        <w:trPr>
          <w:trHeight w:val="315"/>
        </w:trPr>
        <w:tc>
          <w:tcPr>
            <w:tcW w:w="1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8294C">
              <w:rPr>
                <w:rFonts w:ascii="Arial" w:eastAsia="Times New Roman" w:hAnsi="Arial" w:cs="Arial"/>
                <w:sz w:val="20"/>
                <w:szCs w:val="20"/>
              </w:rPr>
              <w:t>Сафонов Никита</w:t>
            </w:r>
          </w:p>
        </w:tc>
        <w:tc>
          <w:tcPr>
            <w:tcW w:w="4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8294C">
              <w:rPr>
                <w:rFonts w:ascii="Arial" w:eastAsia="Times New Roman" w:hAnsi="Arial" w:cs="Arial"/>
                <w:sz w:val="20"/>
                <w:szCs w:val="20"/>
              </w:rPr>
              <w:t xml:space="preserve">Создание ландшафта астрономической наблюдательной площадки </w:t>
            </w:r>
            <w:r w:rsidRPr="0018294C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для программы-планетария </w:t>
            </w:r>
            <w:proofErr w:type="spellStart"/>
            <w:r w:rsidRPr="0018294C">
              <w:rPr>
                <w:rFonts w:ascii="Arial" w:eastAsia="Times New Roman" w:hAnsi="Arial" w:cs="Arial"/>
                <w:sz w:val="20"/>
                <w:szCs w:val="20"/>
              </w:rPr>
              <w:t>Stellarium</w:t>
            </w:r>
            <w:proofErr w:type="spellEnd"/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jc w:val="center"/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Лауреат</w:t>
            </w:r>
          </w:p>
        </w:tc>
      </w:tr>
      <w:tr w:rsidR="00842C87" w:rsidRPr="006D5227" w:rsidTr="003F3AAA">
        <w:trPr>
          <w:trHeight w:val="315"/>
        </w:trPr>
        <w:tc>
          <w:tcPr>
            <w:tcW w:w="1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94C">
              <w:rPr>
                <w:rFonts w:ascii="Arial" w:eastAsia="Times New Roman" w:hAnsi="Arial" w:cs="Arial"/>
                <w:sz w:val="20"/>
                <w:szCs w:val="20"/>
              </w:rPr>
              <w:t>Рябов Арсений</w:t>
            </w:r>
          </w:p>
        </w:tc>
        <w:tc>
          <w:tcPr>
            <w:tcW w:w="4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94C">
              <w:rPr>
                <w:rFonts w:ascii="Arial" w:eastAsia="Times New Roman" w:hAnsi="Arial" w:cs="Arial"/>
                <w:sz w:val="20"/>
                <w:szCs w:val="20"/>
              </w:rPr>
              <w:t xml:space="preserve">Определение параметров телескопа </w:t>
            </w:r>
            <w:r w:rsidRPr="0018294C">
              <w:rPr>
                <w:rFonts w:ascii="Arial" w:eastAsia="Times New Roman" w:hAnsi="Arial" w:cs="Arial"/>
                <w:sz w:val="20"/>
                <w:szCs w:val="20"/>
              </w:rPr>
              <w:br/>
              <w:t>для наблюдения различных астрономических объектов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Pr="0018294C" w:rsidRDefault="00842C87" w:rsidP="003F3A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C87" w:rsidRDefault="00842C87" w:rsidP="003F3AAA">
            <w:pPr>
              <w:jc w:val="center"/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Лауреат</w:t>
            </w:r>
          </w:p>
        </w:tc>
      </w:tr>
    </w:tbl>
    <w:p w:rsidR="006D3DD8" w:rsidRDefault="006D3DD8"/>
    <w:sectPr w:rsidR="006D3DD8" w:rsidSect="00842C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1F"/>
    <w:rsid w:val="006D3DD8"/>
    <w:rsid w:val="00842C87"/>
    <w:rsid w:val="00C7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87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87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ЭВРИКА</dc:creator>
  <cp:lastModifiedBy>ЭВРИКА</cp:lastModifiedBy>
  <cp:revision>2</cp:revision>
  <dcterms:created xsi:type="dcterms:W3CDTF">2022-02-14T05:25:00Z</dcterms:created>
  <dcterms:modified xsi:type="dcterms:W3CDTF">2022-02-14T05:25:00Z</dcterms:modified>
</cp:coreProperties>
</file>